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ED" w:rsidRDefault="008F6BED" w:rsidP="008F6BED">
      <w:pPr>
        <w:pStyle w:val="NoSpacing"/>
      </w:pPr>
      <w:r>
        <w:t>AP European History</w:t>
      </w:r>
    </w:p>
    <w:p w:rsidR="008F6BED" w:rsidRDefault="008F6BED" w:rsidP="008F6BED">
      <w:pPr>
        <w:pStyle w:val="NoSpacing"/>
      </w:pPr>
      <w:r>
        <w:t>Mrs. Dillon</w:t>
      </w:r>
    </w:p>
    <w:p w:rsidR="008F6BED" w:rsidRPr="00400782" w:rsidRDefault="008F6BED" w:rsidP="008F6BED">
      <w:pPr>
        <w:rPr>
          <w:rFonts w:ascii="Book Antiqua" w:hAnsi="Book Antiqua"/>
          <w:b/>
          <w:sz w:val="20"/>
          <w:szCs w:val="20"/>
        </w:rPr>
      </w:pPr>
      <w:bookmarkStart w:id="0" w:name="_GoBack"/>
      <w:bookmarkEnd w:id="0"/>
    </w:p>
    <w:p w:rsidR="008F6BED" w:rsidRPr="007D7FAC" w:rsidRDefault="008F6BED" w:rsidP="008F6BED">
      <w:pPr>
        <w:jc w:val="center"/>
        <w:rPr>
          <w:rFonts w:ascii="Book Antiqua" w:hAnsi="Book Antiqua"/>
          <w:b/>
          <w:sz w:val="32"/>
          <w:szCs w:val="32"/>
        </w:rPr>
      </w:pPr>
      <w:r w:rsidRPr="007D7FAC">
        <w:rPr>
          <w:rFonts w:ascii="Book Antiqua" w:hAnsi="Book Antiqua"/>
          <w:b/>
          <w:sz w:val="32"/>
          <w:szCs w:val="32"/>
        </w:rPr>
        <w:t>AP IDENTIFICATIONS AND TIMELINE</w:t>
      </w:r>
    </w:p>
    <w:p w:rsidR="008F6BED" w:rsidRPr="007D7FAC" w:rsidRDefault="008F6BED" w:rsidP="008F6BED">
      <w:pPr>
        <w:jc w:val="center"/>
        <w:rPr>
          <w:rFonts w:ascii="Book Antiqua" w:hAnsi="Book Antiqua"/>
          <w:b/>
          <w:sz w:val="32"/>
          <w:szCs w:val="32"/>
        </w:rPr>
      </w:pPr>
      <w:r w:rsidRPr="007D7FAC">
        <w:rPr>
          <w:rFonts w:ascii="Book Antiqua" w:hAnsi="Book Antiqua"/>
          <w:b/>
          <w:sz w:val="32"/>
          <w:szCs w:val="32"/>
        </w:rPr>
        <w:t>HISTORICAL AND GENERAL SIGNIFICANCE</w:t>
      </w:r>
    </w:p>
    <w:p w:rsidR="008F6BED" w:rsidRDefault="008F6BED" w:rsidP="008F6BED">
      <w:pPr>
        <w:pStyle w:val="NoSpacing"/>
      </w:pPr>
    </w:p>
    <w:p w:rsidR="008F6BED" w:rsidRDefault="008F6BED" w:rsidP="008F6BED">
      <w:pPr>
        <w:pStyle w:val="NoSpacing"/>
        <w:rPr>
          <w:rFonts w:ascii="Book Antiqua" w:hAnsi="Book Antiqua"/>
        </w:rPr>
      </w:pPr>
      <w:r w:rsidRPr="007D7FAC">
        <w:rPr>
          <w:rFonts w:ascii="Book Antiqua" w:hAnsi="Book Antiqua"/>
        </w:rPr>
        <w:t xml:space="preserve">In the beginning, students usually struggle with a new concept of completing identifications using </w:t>
      </w:r>
      <w:r w:rsidRPr="007D7FAC">
        <w:rPr>
          <w:rFonts w:ascii="Book Antiqua" w:hAnsi="Book Antiqua"/>
          <w:u w:val="single"/>
        </w:rPr>
        <w:t>historical</w:t>
      </w:r>
      <w:r w:rsidRPr="007D7FAC">
        <w:rPr>
          <w:rFonts w:ascii="Book Antiqua" w:hAnsi="Book Antiqua"/>
        </w:rPr>
        <w:t xml:space="preserve"> and </w:t>
      </w:r>
      <w:r w:rsidRPr="007D7FAC">
        <w:rPr>
          <w:rFonts w:ascii="Book Antiqua" w:hAnsi="Book Antiqua"/>
          <w:u w:val="single"/>
        </w:rPr>
        <w:t>general</w:t>
      </w:r>
      <w:r w:rsidRPr="007D7FAC">
        <w:rPr>
          <w:rFonts w:ascii="Book Antiqua" w:hAnsi="Book Antiqua"/>
        </w:rPr>
        <w:t xml:space="preserve"> significance. Once you get this system in place, the process of identifying people </w:t>
      </w:r>
      <w:proofErr w:type="gramStart"/>
      <w:r w:rsidRPr="007D7FAC">
        <w:rPr>
          <w:rFonts w:ascii="Book Antiqua" w:hAnsi="Book Antiqua"/>
        </w:rPr>
        <w:t>places,</w:t>
      </w:r>
      <w:proofErr w:type="gramEnd"/>
      <w:r w:rsidRPr="007D7FAC">
        <w:rPr>
          <w:rFonts w:ascii="Book Antiqua" w:hAnsi="Book Antiqua"/>
        </w:rPr>
        <w:t xml:space="preserve"> and events will become quite efficient. At first, it will take more time to complete the work, but the process will become less time consuming as you practice these analytical skills. In the past, you have probably just written historical vocabulary definitions, but in this class you must include WHY this event is historica</w:t>
      </w:r>
      <w:r>
        <w:rPr>
          <w:rFonts w:ascii="Book Antiqua" w:hAnsi="Book Antiqua"/>
        </w:rPr>
        <w:t>lly significant to the history o</w:t>
      </w:r>
      <w:r w:rsidRPr="007D7FAC">
        <w:rPr>
          <w:rFonts w:ascii="Book Antiqua" w:hAnsi="Book Antiqua"/>
        </w:rPr>
        <w:t>f the time.</w:t>
      </w:r>
      <w:r>
        <w:rPr>
          <w:rFonts w:ascii="Book Antiqua" w:hAnsi="Book Antiqua"/>
        </w:rPr>
        <w:t xml:space="preserve"> A list of</w:t>
      </w:r>
      <w:r w:rsidRPr="007D7FAC">
        <w:rPr>
          <w:rFonts w:ascii="Book Antiqua" w:hAnsi="Book Antiqua"/>
        </w:rPr>
        <w:t xml:space="preserve"> Identifications </w:t>
      </w:r>
      <w:r>
        <w:rPr>
          <w:rFonts w:ascii="Book Antiqua" w:hAnsi="Book Antiqua"/>
        </w:rPr>
        <w:t xml:space="preserve">will be given to you for each chapter. They may be handwritten or typed. </w:t>
      </w:r>
    </w:p>
    <w:p w:rsidR="008F6BED" w:rsidRPr="007D7FAC" w:rsidRDefault="008F6BED" w:rsidP="008F6BED">
      <w:pPr>
        <w:pStyle w:val="NoSpacing"/>
        <w:rPr>
          <w:rFonts w:ascii="Book Antiqua" w:hAnsi="Book Antiqua"/>
        </w:rPr>
      </w:pPr>
    </w:p>
    <w:p w:rsidR="008F6BED" w:rsidRPr="007D7FAC" w:rsidRDefault="008F6BED" w:rsidP="008F6BED">
      <w:pPr>
        <w:pStyle w:val="NoSpacing"/>
        <w:jc w:val="center"/>
        <w:rPr>
          <w:rFonts w:ascii="Book Antiqua" w:hAnsi="Book Antiqua"/>
          <w:sz w:val="28"/>
          <w:szCs w:val="28"/>
        </w:rPr>
      </w:pPr>
      <w:r w:rsidRPr="007D7FAC">
        <w:rPr>
          <w:rFonts w:ascii="Book Antiqua" w:hAnsi="Book Antiqua"/>
          <w:b/>
          <w:sz w:val="28"/>
          <w:szCs w:val="28"/>
          <w:u w:val="single"/>
        </w:rPr>
        <w:t>IDENTIFICATIONS</w:t>
      </w:r>
    </w:p>
    <w:p w:rsidR="008F6BED" w:rsidRPr="007D7FAC" w:rsidRDefault="008F6BED" w:rsidP="008F6BED">
      <w:pPr>
        <w:pStyle w:val="NoSpacing"/>
        <w:rPr>
          <w:rFonts w:ascii="Book Antiqua" w:hAnsi="Book Antiqua"/>
        </w:rPr>
      </w:pPr>
      <w:r w:rsidRPr="007D7FAC">
        <w:rPr>
          <w:rFonts w:ascii="Book Antiqua" w:hAnsi="Book Antiqua"/>
        </w:rPr>
        <w:t>Helpful Hints:</w:t>
      </w:r>
    </w:p>
    <w:p w:rsidR="008F6BED" w:rsidRPr="007D7FAC" w:rsidRDefault="008F6BED" w:rsidP="008F6BED">
      <w:pPr>
        <w:pStyle w:val="NoSpacing"/>
        <w:numPr>
          <w:ilvl w:val="0"/>
          <w:numId w:val="1"/>
        </w:numPr>
        <w:rPr>
          <w:rFonts w:ascii="Book Antiqua" w:hAnsi="Book Antiqua"/>
        </w:rPr>
      </w:pPr>
      <w:r w:rsidRPr="007D7FAC">
        <w:rPr>
          <w:rFonts w:ascii="Book Antiqua" w:hAnsi="Book Antiqua"/>
        </w:rPr>
        <w:t>Number all identifications</w:t>
      </w:r>
    </w:p>
    <w:p w:rsidR="008F6BED" w:rsidRPr="007D7FAC" w:rsidRDefault="008F6BED" w:rsidP="008F6BED">
      <w:pPr>
        <w:pStyle w:val="NoSpacing"/>
        <w:numPr>
          <w:ilvl w:val="0"/>
          <w:numId w:val="1"/>
        </w:numPr>
        <w:rPr>
          <w:rFonts w:ascii="Book Antiqua" w:hAnsi="Book Antiqua"/>
        </w:rPr>
      </w:pPr>
      <w:r w:rsidRPr="007D7FAC">
        <w:rPr>
          <w:rFonts w:ascii="Book Antiqua" w:hAnsi="Book Antiqua"/>
        </w:rPr>
        <w:t xml:space="preserve">Use </w:t>
      </w:r>
      <w:r>
        <w:rPr>
          <w:rFonts w:ascii="Book Antiqua" w:hAnsi="Book Antiqua"/>
        </w:rPr>
        <w:t>“</w:t>
      </w:r>
      <w:r w:rsidRPr="007D7FAC">
        <w:rPr>
          <w:rFonts w:ascii="Book Antiqua" w:hAnsi="Book Antiqua"/>
        </w:rPr>
        <w:t>H.S.</w:t>
      </w:r>
      <w:r>
        <w:rPr>
          <w:rFonts w:ascii="Book Antiqua" w:hAnsi="Book Antiqua"/>
        </w:rPr>
        <w:t>”</w:t>
      </w:r>
      <w:r w:rsidRPr="007D7FAC">
        <w:rPr>
          <w:rFonts w:ascii="Book Antiqua" w:hAnsi="Book Antiqua"/>
        </w:rPr>
        <w:t xml:space="preserve"> to indicate this part of the significance (historical significance or general significance). See example. You may want to use a highlighter later for studying purposes.</w:t>
      </w:r>
    </w:p>
    <w:p w:rsidR="008F6BED" w:rsidRPr="007D7FAC" w:rsidRDefault="008F6BED" w:rsidP="008F6BED">
      <w:pPr>
        <w:pStyle w:val="NoSpacing"/>
        <w:numPr>
          <w:ilvl w:val="0"/>
          <w:numId w:val="1"/>
        </w:numPr>
        <w:rPr>
          <w:rFonts w:ascii="Book Antiqua" w:hAnsi="Book Antiqua"/>
        </w:rPr>
      </w:pPr>
      <w:r w:rsidRPr="007D7FAC">
        <w:rPr>
          <w:rFonts w:ascii="Book Antiqua" w:hAnsi="Book Antiqua"/>
        </w:rPr>
        <w:t xml:space="preserve">Every Historical Significance must include </w:t>
      </w:r>
      <w:proofErr w:type="gramStart"/>
      <w:r w:rsidRPr="007D7FAC">
        <w:rPr>
          <w:rFonts w:ascii="Book Antiqua" w:hAnsi="Book Antiqua"/>
        </w:rPr>
        <w:t xml:space="preserve">a </w:t>
      </w:r>
      <w:r w:rsidRPr="007D7FAC">
        <w:rPr>
          <w:rFonts w:ascii="Book Antiqua" w:hAnsi="Book Antiqua"/>
          <w:b/>
          <w:i/>
        </w:rPr>
        <w:t>because</w:t>
      </w:r>
      <w:proofErr w:type="gramEnd"/>
      <w:r w:rsidRPr="007D7FAC">
        <w:rPr>
          <w:rFonts w:ascii="Book Antiqua" w:hAnsi="Book Antiqua"/>
        </w:rPr>
        <w:t xml:space="preserve"> or </w:t>
      </w:r>
      <w:r w:rsidRPr="007D7FAC">
        <w:rPr>
          <w:rFonts w:ascii="Book Antiqua" w:hAnsi="Book Antiqua"/>
          <w:b/>
          <w:i/>
        </w:rPr>
        <w:t>which led to</w:t>
      </w:r>
      <w:r w:rsidRPr="007D7FAC">
        <w:rPr>
          <w:rFonts w:ascii="Book Antiqua" w:hAnsi="Book Antiqua"/>
        </w:rPr>
        <w:t xml:space="preserve"> clause. See examples.</w:t>
      </w:r>
    </w:p>
    <w:p w:rsidR="008F6BED" w:rsidRPr="007D7FAC" w:rsidRDefault="008F6BED" w:rsidP="008F6BED">
      <w:pPr>
        <w:pStyle w:val="NoSpacing"/>
        <w:numPr>
          <w:ilvl w:val="0"/>
          <w:numId w:val="1"/>
        </w:numPr>
        <w:rPr>
          <w:rFonts w:ascii="Book Antiqua" w:hAnsi="Book Antiqua"/>
        </w:rPr>
      </w:pPr>
      <w:r w:rsidRPr="007D7FAC">
        <w:rPr>
          <w:rFonts w:ascii="Book Antiqua" w:hAnsi="Book Antiqua"/>
        </w:rPr>
        <w:t>If the textbook does not explain or define a word to your satisfaction, use the internet, other books, or a dictionary. It is worthless to just blindly write definitions. You must read the textbook to understand the cause and effect surrounding each vocabulary word.</w:t>
      </w:r>
    </w:p>
    <w:p w:rsidR="008F6BED" w:rsidRDefault="008F6BED" w:rsidP="008F6BED">
      <w:pPr>
        <w:pStyle w:val="NoSpacing"/>
        <w:numPr>
          <w:ilvl w:val="0"/>
          <w:numId w:val="1"/>
        </w:numPr>
        <w:rPr>
          <w:rFonts w:ascii="Book Antiqua" w:hAnsi="Book Antiqua"/>
        </w:rPr>
      </w:pPr>
      <w:r w:rsidRPr="007D7FAC">
        <w:rPr>
          <w:rFonts w:ascii="Book Antiqua" w:hAnsi="Book Antiqua"/>
        </w:rPr>
        <w:t>Some definitions are included in the pictures, captions, maps, and other images in the textbook. Do not overlook these visuals, as they represent primary and secondary sources, artifacts, evidence, examples, etc.</w:t>
      </w:r>
    </w:p>
    <w:p w:rsidR="008F6BED" w:rsidRDefault="008F6BED" w:rsidP="008F6BED">
      <w:pPr>
        <w:pStyle w:val="NoSpacing"/>
        <w:rPr>
          <w:rFonts w:ascii="Book Antiqua" w:hAnsi="Book Antiqua"/>
        </w:rPr>
      </w:pPr>
    </w:p>
    <w:p w:rsidR="008F6BED" w:rsidRDefault="008F6BED" w:rsidP="008F6BED">
      <w:pPr>
        <w:pStyle w:val="NoSpacing"/>
        <w:rPr>
          <w:rFonts w:ascii="Book Antiqua" w:hAnsi="Book Antiqua"/>
        </w:rPr>
      </w:pPr>
    </w:p>
    <w:p w:rsidR="008F6BED" w:rsidRDefault="008F6BED" w:rsidP="008F6BED">
      <w:pPr>
        <w:pStyle w:val="NoSpacing"/>
        <w:rPr>
          <w:rFonts w:ascii="Book Antiqua" w:hAnsi="Book Antiqua"/>
          <w:b/>
          <w:sz w:val="28"/>
          <w:szCs w:val="28"/>
          <w:u w:val="single"/>
        </w:rPr>
      </w:pPr>
      <w:r w:rsidRPr="00907461">
        <w:rPr>
          <w:rFonts w:ascii="Book Antiqua" w:hAnsi="Book Antiqua"/>
          <w:b/>
          <w:sz w:val="28"/>
          <w:szCs w:val="28"/>
          <w:u w:val="single"/>
        </w:rPr>
        <w:t>Historical Significance</w:t>
      </w:r>
      <w:r>
        <w:rPr>
          <w:rFonts w:ascii="Book Antiqua" w:hAnsi="Book Antiqua"/>
          <w:b/>
          <w:sz w:val="28"/>
          <w:szCs w:val="28"/>
          <w:u w:val="single"/>
        </w:rPr>
        <w:t>: People, Events, Vocabulary Terms and C</w:t>
      </w:r>
      <w:r w:rsidRPr="00907461">
        <w:rPr>
          <w:rFonts w:ascii="Book Antiqua" w:hAnsi="Book Antiqua"/>
          <w:b/>
          <w:sz w:val="28"/>
          <w:szCs w:val="28"/>
          <w:u w:val="single"/>
        </w:rPr>
        <w:t>oncepts</w:t>
      </w:r>
    </w:p>
    <w:p w:rsidR="008F6BED" w:rsidRPr="00907461" w:rsidRDefault="008F6BED" w:rsidP="008F6BED">
      <w:pPr>
        <w:pStyle w:val="NoSpacing"/>
        <w:rPr>
          <w:rFonts w:ascii="Book Antiqua" w:hAnsi="Book Antiqua"/>
        </w:rPr>
      </w:pPr>
      <w:r w:rsidRPr="00907461">
        <w:rPr>
          <w:rFonts w:ascii="Book Antiqua" w:hAnsi="Book Antiqua"/>
          <w:i/>
        </w:rPr>
        <w:t>Identify</w:t>
      </w:r>
      <w:r>
        <w:rPr>
          <w:rFonts w:ascii="Book Antiqua" w:hAnsi="Book Antiqua"/>
        </w:rPr>
        <w:t xml:space="preserve"> and </w:t>
      </w:r>
      <w:r w:rsidRPr="00907461">
        <w:rPr>
          <w:rFonts w:ascii="Book Antiqua" w:hAnsi="Book Antiqua"/>
          <w:i/>
        </w:rPr>
        <w:t>describe</w:t>
      </w:r>
      <w:r>
        <w:rPr>
          <w:rFonts w:ascii="Book Antiqua" w:hAnsi="Book Antiqua"/>
        </w:rPr>
        <w:t xml:space="preserve"> these terms using bullet points and “significance sentences”:</w:t>
      </w:r>
    </w:p>
    <w:p w:rsidR="008F6BED" w:rsidRPr="007D7FAC" w:rsidRDefault="008F6BED" w:rsidP="008F6BED">
      <w:pPr>
        <w:pStyle w:val="NoSpacing"/>
        <w:rPr>
          <w:rFonts w:ascii="Book Antiqua" w:hAnsi="Book Antiqua"/>
        </w:rPr>
      </w:pPr>
    </w:p>
    <w:p w:rsidR="008F6BED" w:rsidRPr="007D7FAC" w:rsidRDefault="008F6BED" w:rsidP="008F6BED">
      <w:pPr>
        <w:pStyle w:val="NoSpacing"/>
        <w:rPr>
          <w:rFonts w:ascii="Book Antiqua" w:hAnsi="Book Antiqua"/>
          <w:b/>
        </w:rPr>
      </w:pPr>
      <w:r w:rsidRPr="007D7FAC">
        <w:rPr>
          <w:rFonts w:ascii="Book Antiqua" w:hAnsi="Book Antiqua"/>
          <w:b/>
        </w:rPr>
        <w:t>BULLETS</w:t>
      </w:r>
    </w:p>
    <w:p w:rsidR="008F6BED" w:rsidRPr="007D7FAC" w:rsidRDefault="008F6BED" w:rsidP="008F6BED">
      <w:pPr>
        <w:pStyle w:val="NoSpacing"/>
        <w:rPr>
          <w:rFonts w:ascii="Book Antiqua" w:hAnsi="Book Antiqua"/>
        </w:rPr>
      </w:pPr>
    </w:p>
    <w:p w:rsidR="008F6BED" w:rsidRDefault="008F6BED" w:rsidP="008F6BED">
      <w:pPr>
        <w:pStyle w:val="NoSpacing"/>
        <w:rPr>
          <w:rFonts w:ascii="Book Antiqua" w:hAnsi="Book Antiqua"/>
          <w:b/>
          <w:u w:val="single"/>
        </w:rPr>
      </w:pPr>
      <w:r w:rsidRPr="007D7FAC">
        <w:rPr>
          <w:rFonts w:ascii="Book Antiqua" w:hAnsi="Book Antiqua"/>
        </w:rPr>
        <w:t>Write the number and word and ONE OR TWO facts in bullet form that are important to the particular chapter being studied. ONLY include brief facts that you think are important to remember and that you think migh</w:t>
      </w:r>
      <w:r>
        <w:rPr>
          <w:rFonts w:ascii="Book Antiqua" w:hAnsi="Book Antiqua"/>
        </w:rPr>
        <w:t xml:space="preserve">t help you on the AP exam. Note </w:t>
      </w:r>
      <w:r w:rsidRPr="007D7FAC">
        <w:rPr>
          <w:rFonts w:ascii="Book Antiqua" w:hAnsi="Book Antiqua"/>
        </w:rPr>
        <w:t xml:space="preserve">that the textbook may only mention an identification word only briefly in one chapter, or several times throughout the chapter, or maybe again in another chapter. Use the index of the text to help you, and feel free to include the page number on the identification sheet to help you later. Also, </w:t>
      </w:r>
      <w:r w:rsidRPr="007D7FAC">
        <w:rPr>
          <w:rFonts w:ascii="Book Antiqua" w:hAnsi="Book Antiqua"/>
          <w:b/>
          <w:u w:val="single"/>
        </w:rPr>
        <w:t>include dates!</w:t>
      </w:r>
    </w:p>
    <w:p w:rsidR="008F6BED" w:rsidRDefault="008F6BED" w:rsidP="008F6BED">
      <w:pPr>
        <w:pStyle w:val="NoSpacing"/>
        <w:rPr>
          <w:rFonts w:ascii="Book Antiqua" w:hAnsi="Book Antiqua"/>
          <w:b/>
        </w:rPr>
      </w:pPr>
    </w:p>
    <w:p w:rsidR="008F6BED" w:rsidRPr="00907461" w:rsidRDefault="008F6BED" w:rsidP="008F6BED">
      <w:pPr>
        <w:pStyle w:val="NoSpacing"/>
        <w:rPr>
          <w:rFonts w:ascii="Book Antiqua" w:hAnsi="Book Antiqua"/>
          <w:b/>
          <w:u w:val="single"/>
        </w:rPr>
      </w:pPr>
      <w:r w:rsidRPr="007D7FAC">
        <w:rPr>
          <w:rFonts w:ascii="Book Antiqua" w:hAnsi="Book Antiqua"/>
          <w:b/>
        </w:rPr>
        <w:lastRenderedPageBreak/>
        <w:t>SIGNIFICANCE SENTENCES</w:t>
      </w:r>
    </w:p>
    <w:p w:rsidR="008F6BED" w:rsidRPr="007D7FAC" w:rsidRDefault="008F6BED" w:rsidP="008F6BED">
      <w:pPr>
        <w:pStyle w:val="NoSpacing"/>
        <w:rPr>
          <w:rFonts w:ascii="Book Antiqua" w:hAnsi="Book Antiqua"/>
          <w:b/>
        </w:rPr>
      </w:pPr>
    </w:p>
    <w:p w:rsidR="008F6BED" w:rsidRPr="007D7FAC" w:rsidRDefault="008F6BED" w:rsidP="008F6BED">
      <w:pPr>
        <w:pStyle w:val="NoSpacing"/>
        <w:rPr>
          <w:rFonts w:ascii="Book Antiqua" w:hAnsi="Book Antiqua"/>
        </w:rPr>
      </w:pPr>
      <w:r w:rsidRPr="007D7FAC">
        <w:rPr>
          <w:rFonts w:ascii="Book Antiqua" w:hAnsi="Book Antiqua"/>
        </w:rPr>
        <w:t xml:space="preserve">The Historical Significance sentence must use the identification word in the first part of the sentence. The second part of the sentence must have </w:t>
      </w:r>
      <w:proofErr w:type="gramStart"/>
      <w:r w:rsidRPr="007D7FAC">
        <w:rPr>
          <w:rFonts w:ascii="Book Antiqua" w:hAnsi="Book Antiqua"/>
        </w:rPr>
        <w:t xml:space="preserve">a </w:t>
      </w:r>
      <w:r w:rsidRPr="007D7FAC">
        <w:rPr>
          <w:rFonts w:ascii="Book Antiqua" w:hAnsi="Book Antiqua"/>
          <w:b/>
          <w:i/>
        </w:rPr>
        <w:t>because</w:t>
      </w:r>
      <w:proofErr w:type="gramEnd"/>
      <w:r w:rsidRPr="007D7FAC">
        <w:rPr>
          <w:rFonts w:ascii="Book Antiqua" w:hAnsi="Book Antiqua"/>
        </w:rPr>
        <w:t xml:space="preserve"> or </w:t>
      </w:r>
      <w:r w:rsidRPr="007D7FAC">
        <w:rPr>
          <w:rFonts w:ascii="Book Antiqua" w:hAnsi="Book Antiqua"/>
          <w:b/>
          <w:i/>
        </w:rPr>
        <w:t>which led to</w:t>
      </w:r>
      <w:r w:rsidRPr="007D7FAC">
        <w:rPr>
          <w:rFonts w:ascii="Book Antiqua" w:hAnsi="Book Antiqua"/>
        </w:rPr>
        <w:t xml:space="preserve"> in order to show that historical connection. Try to put two or three facts in the first part of the sentence, and two or three facts after you write </w:t>
      </w:r>
      <w:r w:rsidRPr="007D7FAC">
        <w:rPr>
          <w:rFonts w:ascii="Book Antiqua" w:hAnsi="Book Antiqua"/>
          <w:i/>
        </w:rPr>
        <w:t>because</w:t>
      </w:r>
      <w:r w:rsidRPr="007D7FAC">
        <w:rPr>
          <w:rFonts w:ascii="Book Antiqua" w:hAnsi="Book Antiqua"/>
        </w:rPr>
        <w:t xml:space="preserve"> or </w:t>
      </w:r>
      <w:r w:rsidRPr="007D7FAC">
        <w:rPr>
          <w:rFonts w:ascii="Book Antiqua" w:hAnsi="Book Antiqua"/>
          <w:i/>
        </w:rPr>
        <w:t>which led to</w:t>
      </w:r>
      <w:r w:rsidRPr="007D7FAC">
        <w:rPr>
          <w:rFonts w:ascii="Book Antiqua" w:hAnsi="Book Antiqua"/>
        </w:rPr>
        <w:t>.</w:t>
      </w:r>
    </w:p>
    <w:p w:rsidR="008F6BED" w:rsidRPr="007D7FAC" w:rsidRDefault="008F6BED" w:rsidP="008F6BED">
      <w:pPr>
        <w:pStyle w:val="NoSpacing"/>
        <w:rPr>
          <w:rFonts w:ascii="Book Antiqua" w:hAnsi="Book Antiqua"/>
          <w:b/>
        </w:rPr>
      </w:pPr>
      <w:r w:rsidRPr="007D7FAC">
        <w:rPr>
          <w:rFonts w:ascii="Book Antiqua" w:hAnsi="Book Antiqua"/>
        </w:rPr>
        <w:t xml:space="preserve">Reminder: The Historical Significance must read as a complete, well-structured sentence. Historical Significance or General Significance can be abbreviated </w:t>
      </w:r>
      <w:r w:rsidRPr="007D7FAC">
        <w:rPr>
          <w:rFonts w:ascii="Book Antiqua" w:hAnsi="Book Antiqua"/>
          <w:b/>
        </w:rPr>
        <w:t>H.S.</w:t>
      </w:r>
      <w:r w:rsidRPr="007D7FAC">
        <w:rPr>
          <w:rFonts w:ascii="Book Antiqua" w:hAnsi="Book Antiqua"/>
        </w:rPr>
        <w:t xml:space="preserve"> or </w:t>
      </w:r>
      <w:r w:rsidRPr="007D7FAC">
        <w:rPr>
          <w:rFonts w:ascii="Book Antiqua" w:hAnsi="Book Antiqua"/>
          <w:b/>
        </w:rPr>
        <w:t>G.S.</w:t>
      </w:r>
      <w:r w:rsidRPr="007D7FAC">
        <w:rPr>
          <w:rFonts w:ascii="Book Antiqua" w:hAnsi="Book Antiqua"/>
        </w:rPr>
        <w:t xml:space="preserve"> </w:t>
      </w:r>
      <w:r w:rsidRPr="007D7FAC">
        <w:rPr>
          <w:rFonts w:ascii="Book Antiqua" w:hAnsi="Book Antiqua"/>
          <w:b/>
        </w:rPr>
        <w:t>This sentence should answer the question: Why is this important?</w:t>
      </w:r>
    </w:p>
    <w:p w:rsidR="008F6BED" w:rsidRPr="007D7FAC" w:rsidRDefault="008F6BED" w:rsidP="008F6BED">
      <w:pPr>
        <w:pStyle w:val="NoSpacing"/>
        <w:jc w:val="center"/>
        <w:rPr>
          <w:rFonts w:ascii="Book Antiqua" w:hAnsi="Book Antiqua"/>
        </w:rPr>
      </w:pPr>
      <w:r w:rsidRPr="007C1816">
        <w:rPr>
          <w:rFonts w:ascii="Book Antiqua" w:hAnsi="Book Antiqua"/>
          <w:noProof/>
        </w:rPr>
        <mc:AlternateContent>
          <mc:Choice Requires="wps">
            <w:drawing>
              <wp:anchor distT="0" distB="0" distL="114300" distR="114300" simplePos="0" relativeHeight="251659264" behindDoc="0" locked="0" layoutInCell="1" allowOverlap="1" wp14:anchorId="6E3C5F12" wp14:editId="1D18379E">
                <wp:simplePos x="0" y="0"/>
                <wp:positionH relativeFrom="column">
                  <wp:posOffset>4021455</wp:posOffset>
                </wp:positionH>
                <wp:positionV relativeFrom="paragraph">
                  <wp:posOffset>635</wp:posOffset>
                </wp:positionV>
                <wp:extent cx="2374265" cy="140398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F6BED" w:rsidRPr="007C1816" w:rsidRDefault="008F6BED" w:rsidP="008F6BED">
                            <w:pPr>
                              <w:spacing w:after="0" w:line="240" w:lineRule="auto"/>
                              <w:rPr>
                                <w:sz w:val="20"/>
                                <w:szCs w:val="20"/>
                              </w:rPr>
                            </w:pPr>
                            <w:r w:rsidRPr="007C1816">
                              <w:rPr>
                                <w:sz w:val="20"/>
                                <w:szCs w:val="20"/>
                                <w:u w:val="single"/>
                              </w:rPr>
                              <w:t>In two short lines you have listed 5 facts</w:t>
                            </w:r>
                            <w:proofErr w:type="gramStart"/>
                            <w:r w:rsidRPr="007C1816">
                              <w:rPr>
                                <w:sz w:val="20"/>
                                <w:szCs w:val="20"/>
                              </w:rPr>
                              <w:t>:.</w:t>
                            </w:r>
                            <w:proofErr w:type="gramEnd"/>
                          </w:p>
                          <w:p w:rsidR="008F6BED" w:rsidRPr="007C1816" w:rsidRDefault="008F6BED" w:rsidP="008F6BED">
                            <w:pPr>
                              <w:spacing w:after="0" w:line="240" w:lineRule="auto"/>
                              <w:rPr>
                                <w:sz w:val="20"/>
                                <w:szCs w:val="20"/>
                              </w:rPr>
                            </w:pPr>
                            <w:r w:rsidRPr="007C1816">
                              <w:rPr>
                                <w:sz w:val="20"/>
                                <w:szCs w:val="20"/>
                              </w:rPr>
                              <w:t>1. Time period he lived.</w:t>
                            </w:r>
                          </w:p>
                          <w:p w:rsidR="008F6BED" w:rsidRPr="007C1816" w:rsidRDefault="008F6BED" w:rsidP="008F6BED">
                            <w:pPr>
                              <w:spacing w:after="0" w:line="240" w:lineRule="auto"/>
                              <w:rPr>
                                <w:sz w:val="20"/>
                                <w:szCs w:val="20"/>
                              </w:rPr>
                            </w:pPr>
                            <w:r w:rsidRPr="007C1816">
                              <w:rPr>
                                <w:sz w:val="20"/>
                                <w:szCs w:val="20"/>
                              </w:rPr>
                              <w:t>2. He was from Northern Europe.</w:t>
                            </w:r>
                          </w:p>
                          <w:p w:rsidR="008F6BED" w:rsidRPr="007C1816" w:rsidRDefault="008F6BED" w:rsidP="008F6BED">
                            <w:pPr>
                              <w:spacing w:after="0" w:line="240" w:lineRule="auto"/>
                              <w:rPr>
                                <w:sz w:val="20"/>
                                <w:szCs w:val="20"/>
                              </w:rPr>
                            </w:pPr>
                            <w:r w:rsidRPr="007C1816">
                              <w:rPr>
                                <w:sz w:val="20"/>
                                <w:szCs w:val="20"/>
                              </w:rPr>
                              <w:t>3. He was a humanist.</w:t>
                            </w:r>
                          </w:p>
                          <w:p w:rsidR="008F6BED" w:rsidRPr="007C1816" w:rsidRDefault="008F6BED" w:rsidP="008F6BED">
                            <w:pPr>
                              <w:spacing w:after="0" w:line="240" w:lineRule="auto"/>
                              <w:rPr>
                                <w:sz w:val="20"/>
                                <w:szCs w:val="20"/>
                              </w:rPr>
                            </w:pPr>
                            <w:r w:rsidRPr="007C1816">
                              <w:rPr>
                                <w:sz w:val="20"/>
                                <w:szCs w:val="20"/>
                              </w:rPr>
                              <w:t>4. He was Catholic.</w:t>
                            </w:r>
                          </w:p>
                          <w:p w:rsidR="008F6BED" w:rsidRPr="007C1816" w:rsidRDefault="008F6BED" w:rsidP="008F6BED">
                            <w:pPr>
                              <w:spacing w:after="0" w:line="240" w:lineRule="auto"/>
                              <w:rPr>
                                <w:sz w:val="20"/>
                                <w:szCs w:val="20"/>
                              </w:rPr>
                            </w:pPr>
                            <w:r w:rsidRPr="007C1816">
                              <w:rPr>
                                <w:sz w:val="20"/>
                                <w:szCs w:val="20"/>
                              </w:rPr>
                              <w:t>5. He wanted to change some things about the Church.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65pt;margin-top:.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">
                <v:textbox style="mso-fit-shape-to-text:t">
                  <w:txbxContent>
                    <w:p w:rsidR="008F6BED" w:rsidRPr="007C1816" w:rsidRDefault="008F6BED" w:rsidP="008F6BED">
                      <w:pPr>
                        <w:spacing w:after="0" w:line="240" w:lineRule="auto"/>
                        <w:rPr>
                          <w:sz w:val="20"/>
                          <w:szCs w:val="20"/>
                        </w:rPr>
                      </w:pPr>
                      <w:r w:rsidRPr="007C1816">
                        <w:rPr>
                          <w:sz w:val="20"/>
                          <w:szCs w:val="20"/>
                          <w:u w:val="single"/>
                        </w:rPr>
                        <w:t>In two short lines you have listed 5 facts</w:t>
                      </w:r>
                      <w:proofErr w:type="gramStart"/>
                      <w:r w:rsidRPr="007C1816">
                        <w:rPr>
                          <w:sz w:val="20"/>
                          <w:szCs w:val="20"/>
                        </w:rPr>
                        <w:t>:.</w:t>
                      </w:r>
                      <w:proofErr w:type="gramEnd"/>
                    </w:p>
                    <w:p w:rsidR="008F6BED" w:rsidRPr="007C1816" w:rsidRDefault="008F6BED" w:rsidP="008F6BED">
                      <w:pPr>
                        <w:spacing w:after="0" w:line="240" w:lineRule="auto"/>
                        <w:rPr>
                          <w:sz w:val="20"/>
                          <w:szCs w:val="20"/>
                        </w:rPr>
                      </w:pPr>
                      <w:r w:rsidRPr="007C1816">
                        <w:rPr>
                          <w:sz w:val="20"/>
                          <w:szCs w:val="20"/>
                        </w:rPr>
                        <w:t>1. Time period he lived.</w:t>
                      </w:r>
                    </w:p>
                    <w:p w:rsidR="008F6BED" w:rsidRPr="007C1816" w:rsidRDefault="008F6BED" w:rsidP="008F6BED">
                      <w:pPr>
                        <w:spacing w:after="0" w:line="240" w:lineRule="auto"/>
                        <w:rPr>
                          <w:sz w:val="20"/>
                          <w:szCs w:val="20"/>
                        </w:rPr>
                      </w:pPr>
                      <w:r w:rsidRPr="007C1816">
                        <w:rPr>
                          <w:sz w:val="20"/>
                          <w:szCs w:val="20"/>
                        </w:rPr>
                        <w:t>2. He was from Northern Europe.</w:t>
                      </w:r>
                    </w:p>
                    <w:p w:rsidR="008F6BED" w:rsidRPr="007C1816" w:rsidRDefault="008F6BED" w:rsidP="008F6BED">
                      <w:pPr>
                        <w:spacing w:after="0" w:line="240" w:lineRule="auto"/>
                        <w:rPr>
                          <w:sz w:val="20"/>
                          <w:szCs w:val="20"/>
                        </w:rPr>
                      </w:pPr>
                      <w:r w:rsidRPr="007C1816">
                        <w:rPr>
                          <w:sz w:val="20"/>
                          <w:szCs w:val="20"/>
                        </w:rPr>
                        <w:t>3. He was a humanist.</w:t>
                      </w:r>
                    </w:p>
                    <w:p w:rsidR="008F6BED" w:rsidRPr="007C1816" w:rsidRDefault="008F6BED" w:rsidP="008F6BED">
                      <w:pPr>
                        <w:spacing w:after="0" w:line="240" w:lineRule="auto"/>
                        <w:rPr>
                          <w:sz w:val="20"/>
                          <w:szCs w:val="20"/>
                        </w:rPr>
                      </w:pPr>
                      <w:r w:rsidRPr="007C1816">
                        <w:rPr>
                          <w:sz w:val="20"/>
                          <w:szCs w:val="20"/>
                        </w:rPr>
                        <w:t>4. He was Catholic.</w:t>
                      </w:r>
                    </w:p>
                    <w:p w:rsidR="008F6BED" w:rsidRPr="007C1816" w:rsidRDefault="008F6BED" w:rsidP="008F6BED">
                      <w:pPr>
                        <w:spacing w:after="0" w:line="240" w:lineRule="auto"/>
                        <w:rPr>
                          <w:sz w:val="20"/>
                          <w:szCs w:val="20"/>
                        </w:rPr>
                      </w:pPr>
                      <w:r w:rsidRPr="007C1816">
                        <w:rPr>
                          <w:sz w:val="20"/>
                          <w:szCs w:val="20"/>
                        </w:rPr>
                        <w:t>5. He wanted to change some things about the Church.</w:t>
                      </w:r>
                    </w:p>
                  </w:txbxContent>
                </v:textbox>
              </v:shape>
            </w:pict>
          </mc:Fallback>
        </mc:AlternateContent>
      </w:r>
    </w:p>
    <w:p w:rsidR="008F6BED" w:rsidRPr="00D97344" w:rsidRDefault="008F6BED" w:rsidP="008F6BED">
      <w:pPr>
        <w:pStyle w:val="NoSpacing"/>
        <w:rPr>
          <w:rFonts w:ascii="Book Antiqua" w:hAnsi="Book Antiqua"/>
          <w:b/>
        </w:rPr>
      </w:pPr>
      <w:r w:rsidRPr="00D97344">
        <w:rPr>
          <w:rFonts w:ascii="Book Antiqua" w:hAnsi="Book Antiqua"/>
          <w:b/>
        </w:rPr>
        <w:t>EXAMPLES USING BULLETS</w:t>
      </w:r>
    </w:p>
    <w:p w:rsidR="008F6BED" w:rsidRPr="007D7FAC" w:rsidRDefault="008F6BED" w:rsidP="008F6BED">
      <w:pPr>
        <w:pStyle w:val="NoSpacing"/>
        <w:rPr>
          <w:rFonts w:ascii="Book Antiqua" w:hAnsi="Book Antiqua"/>
        </w:rPr>
      </w:pPr>
    </w:p>
    <w:p w:rsidR="008F6BED" w:rsidRPr="00D97344" w:rsidRDefault="008F6BED" w:rsidP="008F6BED">
      <w:pPr>
        <w:pStyle w:val="NoSpacing"/>
        <w:numPr>
          <w:ilvl w:val="0"/>
          <w:numId w:val="2"/>
        </w:numPr>
        <w:rPr>
          <w:rFonts w:ascii="Book Antiqua" w:hAnsi="Book Antiqua"/>
          <w:u w:val="single"/>
        </w:rPr>
      </w:pPr>
      <w:r w:rsidRPr="00D97344">
        <w:rPr>
          <w:rFonts w:ascii="Book Antiqua" w:hAnsi="Book Antiqua"/>
          <w:u w:val="single"/>
        </w:rPr>
        <w:t>Desiderius Erasmus</w:t>
      </w:r>
    </w:p>
    <w:p w:rsidR="008F6BED" w:rsidRPr="007D7FAC" w:rsidRDefault="008F6BED" w:rsidP="008F6BED">
      <w:pPr>
        <w:pStyle w:val="NoSpacing"/>
        <w:numPr>
          <w:ilvl w:val="1"/>
          <w:numId w:val="2"/>
        </w:numPr>
        <w:rPr>
          <w:rFonts w:ascii="Book Antiqua" w:hAnsi="Book Antiqua"/>
        </w:rPr>
      </w:pPr>
      <w:r>
        <w:rPr>
          <w:rFonts w:ascii="Book Antiqua" w:hAnsi="Book Antiqua"/>
        </w:rPr>
        <w:t xml:space="preserve">Dutch </w:t>
      </w:r>
      <w:r w:rsidRPr="007D7FAC">
        <w:rPr>
          <w:rFonts w:ascii="Book Antiqua" w:hAnsi="Book Antiqua"/>
        </w:rPr>
        <w:t>Northern humanist of the 14</w:t>
      </w:r>
      <w:r w:rsidRPr="007D7FAC">
        <w:rPr>
          <w:rFonts w:ascii="Book Antiqua" w:hAnsi="Book Antiqua"/>
          <w:vertAlign w:val="superscript"/>
        </w:rPr>
        <w:t>th</w:t>
      </w:r>
      <w:r w:rsidRPr="007D7FAC">
        <w:rPr>
          <w:rFonts w:ascii="Book Antiqua" w:hAnsi="Book Antiqua"/>
        </w:rPr>
        <w:t xml:space="preserve"> century.</w:t>
      </w:r>
    </w:p>
    <w:p w:rsidR="008F6BED" w:rsidRPr="007D7FAC" w:rsidRDefault="008F6BED" w:rsidP="008F6BED">
      <w:pPr>
        <w:pStyle w:val="NoSpacing"/>
        <w:numPr>
          <w:ilvl w:val="1"/>
          <w:numId w:val="2"/>
        </w:numPr>
        <w:rPr>
          <w:rFonts w:ascii="Book Antiqua" w:hAnsi="Book Antiqua"/>
        </w:rPr>
      </w:pPr>
      <w:r w:rsidRPr="007D7FAC">
        <w:rPr>
          <w:rFonts w:ascii="Book Antiqua" w:hAnsi="Book Antiqua"/>
        </w:rPr>
        <w:t>Catholic who believed in church reform.</w:t>
      </w:r>
    </w:p>
    <w:p w:rsidR="008F6BED" w:rsidRPr="007D7FAC" w:rsidRDefault="008F6BED" w:rsidP="008F6BED">
      <w:pPr>
        <w:pStyle w:val="NoSpacing"/>
        <w:ind w:left="720"/>
        <w:rPr>
          <w:rFonts w:ascii="Book Antiqua" w:hAnsi="Book Antiqua"/>
        </w:rPr>
      </w:pPr>
    </w:p>
    <w:p w:rsidR="008F6BED" w:rsidRDefault="008F6BED" w:rsidP="008F6BED">
      <w:pPr>
        <w:pStyle w:val="NoSpacing"/>
        <w:rPr>
          <w:rFonts w:ascii="Book Antiqua" w:hAnsi="Book Antiqua"/>
        </w:rPr>
      </w:pPr>
    </w:p>
    <w:p w:rsidR="008F6BED" w:rsidRPr="00D720F6" w:rsidRDefault="008F6BED" w:rsidP="008F6BED">
      <w:pPr>
        <w:pStyle w:val="NoSpacing"/>
        <w:rPr>
          <w:rFonts w:ascii="Book Antiqua" w:hAnsi="Book Antiqua"/>
          <w:i/>
          <w:sz w:val="28"/>
          <w:szCs w:val="28"/>
        </w:rPr>
      </w:pPr>
      <w:r w:rsidRPr="00D720F6">
        <w:rPr>
          <w:rFonts w:ascii="Book Antiqua" w:hAnsi="Book Antiqua"/>
          <w:i/>
          <w:sz w:val="28"/>
          <w:szCs w:val="28"/>
          <w:u w:val="single"/>
        </w:rPr>
        <w:t>NOTE</w:t>
      </w:r>
      <w:r w:rsidRPr="00D720F6">
        <w:rPr>
          <w:rFonts w:ascii="Book Antiqua" w:hAnsi="Book Antiqua"/>
          <w:i/>
          <w:sz w:val="28"/>
          <w:szCs w:val="28"/>
        </w:rPr>
        <w:t xml:space="preserve">: If the word is a </w:t>
      </w:r>
      <w:r w:rsidRPr="00D720F6">
        <w:rPr>
          <w:rFonts w:ascii="Book Antiqua" w:hAnsi="Book Antiqua"/>
          <w:b/>
          <w:i/>
          <w:sz w:val="28"/>
          <w:szCs w:val="28"/>
        </w:rPr>
        <w:t>vocabulary term (in bold print in your text),</w:t>
      </w:r>
      <w:r w:rsidRPr="00D720F6">
        <w:rPr>
          <w:rFonts w:ascii="Book Antiqua" w:hAnsi="Book Antiqua"/>
          <w:i/>
          <w:sz w:val="28"/>
          <w:szCs w:val="28"/>
        </w:rPr>
        <w:t xml:space="preserve"> you must also include the glossary or dictionary definition of the word. </w:t>
      </w:r>
    </w:p>
    <w:p w:rsidR="008F6BED" w:rsidRPr="007D7FAC" w:rsidRDefault="008F6BED" w:rsidP="008F6BED">
      <w:pPr>
        <w:pStyle w:val="NoSpacing"/>
        <w:rPr>
          <w:rFonts w:ascii="Book Antiqua" w:hAnsi="Book Antiqua"/>
        </w:rPr>
      </w:pPr>
    </w:p>
    <w:p w:rsidR="008F6BED" w:rsidRPr="00D97344" w:rsidRDefault="008F6BED" w:rsidP="008F6BED">
      <w:pPr>
        <w:pStyle w:val="NoSpacing"/>
        <w:rPr>
          <w:rFonts w:ascii="Book Antiqua" w:hAnsi="Book Antiqua"/>
          <w:b/>
        </w:rPr>
      </w:pPr>
      <w:proofErr w:type="gramStart"/>
      <w:r w:rsidRPr="00D97344">
        <w:rPr>
          <w:rFonts w:ascii="Book Antiqua" w:hAnsi="Book Antiqua"/>
          <w:b/>
        </w:rPr>
        <w:t>EXAMPLES USING HISTORICAL SIGNIFICANCE (H.S.)</w:t>
      </w:r>
      <w:proofErr w:type="gramEnd"/>
    </w:p>
    <w:p w:rsidR="008F6BED" w:rsidRPr="007D7FAC" w:rsidRDefault="008F6BED" w:rsidP="008F6BED">
      <w:pPr>
        <w:pStyle w:val="NoSpacing"/>
        <w:rPr>
          <w:rFonts w:ascii="Book Antiqua" w:hAnsi="Book Antiqua"/>
        </w:rPr>
      </w:pPr>
    </w:p>
    <w:p w:rsidR="008F6BED" w:rsidRPr="007C1816" w:rsidRDefault="008F6BED" w:rsidP="008F6BED">
      <w:pPr>
        <w:pStyle w:val="NoSpacing"/>
        <w:ind w:firstLine="720"/>
        <w:rPr>
          <w:rFonts w:ascii="Book Antiqua" w:hAnsi="Book Antiqua"/>
          <w:b/>
        </w:rPr>
      </w:pPr>
      <w:r w:rsidRPr="007C1816">
        <w:rPr>
          <w:rFonts w:ascii="Book Antiqua" w:hAnsi="Book Antiqua"/>
          <w:b/>
        </w:rPr>
        <w:t xml:space="preserve">An example using </w:t>
      </w:r>
      <w:r w:rsidRPr="007C1816">
        <w:rPr>
          <w:rFonts w:ascii="Book Antiqua" w:hAnsi="Book Antiqua"/>
          <w:b/>
          <w:i/>
        </w:rPr>
        <w:t>which led to:</w:t>
      </w:r>
    </w:p>
    <w:p w:rsidR="008F6BED" w:rsidRPr="007D7FAC" w:rsidRDefault="008F6BED" w:rsidP="008F6BED">
      <w:pPr>
        <w:pStyle w:val="NoSpacing"/>
        <w:ind w:left="720"/>
        <w:rPr>
          <w:rFonts w:ascii="Book Antiqua" w:hAnsi="Book Antiqua"/>
        </w:rPr>
      </w:pPr>
      <w:proofErr w:type="gramStart"/>
      <w:r w:rsidRPr="007D7FAC">
        <w:rPr>
          <w:rFonts w:ascii="Book Antiqua" w:hAnsi="Book Antiqua"/>
        </w:rPr>
        <w:t>H.S.</w:t>
      </w:r>
      <w:proofErr w:type="gramEnd"/>
      <w:r w:rsidRPr="007D7FAC">
        <w:rPr>
          <w:rFonts w:ascii="Book Antiqua" w:hAnsi="Book Antiqua"/>
        </w:rPr>
        <w:t xml:space="preserve"> </w:t>
      </w:r>
      <w:r>
        <w:rPr>
          <w:rFonts w:ascii="Book Antiqua" w:hAnsi="Book Antiqua"/>
        </w:rPr>
        <w:t>As a humanist, Erasmus wrote works that united classical ideals of the humanities and civic virtue with Christian ideals of love and piety, which led to the desire to reform the Catholic Church and focused on implementing improvements within the clergy.</w:t>
      </w:r>
    </w:p>
    <w:p w:rsidR="008F6BED" w:rsidRPr="007D7FAC" w:rsidRDefault="008F6BED" w:rsidP="008F6BED">
      <w:pPr>
        <w:pStyle w:val="NoSpacing"/>
        <w:rPr>
          <w:rFonts w:ascii="Book Antiqua" w:hAnsi="Book Antiqua"/>
        </w:rPr>
      </w:pPr>
    </w:p>
    <w:p w:rsidR="008F6BED" w:rsidRPr="007C1816" w:rsidRDefault="008F6BED" w:rsidP="008F6BED">
      <w:pPr>
        <w:pStyle w:val="NoSpacing"/>
        <w:ind w:firstLine="720"/>
        <w:rPr>
          <w:rFonts w:ascii="Book Antiqua" w:hAnsi="Book Antiqua"/>
          <w:b/>
        </w:rPr>
      </w:pPr>
      <w:proofErr w:type="gramStart"/>
      <w:r w:rsidRPr="00D97344">
        <w:rPr>
          <w:rFonts w:ascii="Book Antiqua" w:hAnsi="Book Antiqua"/>
          <w:b/>
        </w:rPr>
        <w:t xml:space="preserve">Or another example using </w:t>
      </w:r>
      <w:r w:rsidRPr="00D97344">
        <w:rPr>
          <w:rFonts w:ascii="Book Antiqua" w:hAnsi="Book Antiqua"/>
          <w:b/>
          <w:i/>
        </w:rPr>
        <w:t>because</w:t>
      </w:r>
      <w:r w:rsidRPr="00D97344">
        <w:rPr>
          <w:rFonts w:ascii="Book Antiqua" w:hAnsi="Book Antiqua"/>
          <w:b/>
        </w:rPr>
        <w:t>:</w:t>
      </w:r>
      <w:proofErr w:type="gramEnd"/>
    </w:p>
    <w:p w:rsidR="008F6BED" w:rsidRPr="007D7FAC" w:rsidRDefault="008F6BED" w:rsidP="008F6BED">
      <w:pPr>
        <w:pStyle w:val="NoSpacing"/>
        <w:ind w:left="720"/>
        <w:rPr>
          <w:rFonts w:ascii="Book Antiqua" w:hAnsi="Book Antiqua"/>
        </w:rPr>
      </w:pPr>
      <w:r w:rsidRPr="007D7FAC">
        <w:rPr>
          <w:rFonts w:ascii="Book Antiqua" w:hAnsi="Book Antiqua"/>
        </w:rPr>
        <w:t xml:space="preserve">H.S. </w:t>
      </w:r>
      <w:r>
        <w:rPr>
          <w:rFonts w:ascii="Book Antiqua" w:hAnsi="Book Antiqua"/>
        </w:rPr>
        <w:t>Erasmus arguably inspired the Protestant Reformation because his ideas about civic virtue, humanistic education, and Christian piety were quickly spread after the invention of the printing press in Germany.</w:t>
      </w:r>
    </w:p>
    <w:p w:rsidR="008F6BED" w:rsidRDefault="008F6BED" w:rsidP="008F6BED">
      <w:pPr>
        <w:pStyle w:val="NoSpacing"/>
        <w:rPr>
          <w:rFonts w:ascii="Book Antiqua" w:hAnsi="Book Antiqua"/>
        </w:rPr>
      </w:pPr>
      <w:r>
        <w:rPr>
          <w:rFonts w:ascii="Book Antiqua" w:hAnsi="Book Antiqua"/>
          <w:noProof/>
        </w:rPr>
        <mc:AlternateContent>
          <mc:Choice Requires="wps">
            <w:drawing>
              <wp:anchor distT="0" distB="0" distL="114300" distR="114300" simplePos="0" relativeHeight="251662336" behindDoc="0" locked="0" layoutInCell="1" allowOverlap="1" wp14:anchorId="451A6876" wp14:editId="21265C53">
                <wp:simplePos x="0" y="0"/>
                <wp:positionH relativeFrom="column">
                  <wp:posOffset>6096000</wp:posOffset>
                </wp:positionH>
                <wp:positionV relativeFrom="paragraph">
                  <wp:posOffset>82549</wp:posOffset>
                </wp:positionV>
                <wp:extent cx="0" cy="17049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1704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pt,6.5pt" to="480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lGtgEAAMMDAAAOAAAAZHJzL2Uyb0RvYy54bWysU01v1DAQvSPxHyzf2SQtUB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" strokecolor="#5b9bd5 [3204]" strokeweight=".5pt">
                <v:stroke joinstyle="miter"/>
              </v:line>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57B08D61" wp14:editId="2B2CA90B">
                <wp:simplePos x="0" y="0"/>
                <wp:positionH relativeFrom="column">
                  <wp:posOffset>-209550</wp:posOffset>
                </wp:positionH>
                <wp:positionV relativeFrom="paragraph">
                  <wp:posOffset>82549</wp:posOffset>
                </wp:positionV>
                <wp:extent cx="0" cy="17049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704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6.5pt" to="-16.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" strokecolor="#5b9bd5 [3204]" strokeweight=".5pt">
                <v:stroke joinstyle="miter"/>
              </v:line>
            </w:pict>
          </mc:Fallback>
        </mc:AlternateContent>
      </w:r>
      <w:r>
        <w:rPr>
          <w:rFonts w:ascii="Book Antiqua" w:hAnsi="Book Antiqua"/>
          <w:noProof/>
        </w:rPr>
        <mc:AlternateContent>
          <mc:Choice Requires="wps">
            <w:drawing>
              <wp:anchor distT="0" distB="0" distL="114300" distR="114300" simplePos="0" relativeHeight="251660288" behindDoc="0" locked="0" layoutInCell="1" allowOverlap="1" wp14:anchorId="6B5DC690" wp14:editId="07976BAA">
                <wp:simplePos x="0" y="0"/>
                <wp:positionH relativeFrom="column">
                  <wp:posOffset>-209550</wp:posOffset>
                </wp:positionH>
                <wp:positionV relativeFrom="paragraph">
                  <wp:posOffset>82550</wp:posOffset>
                </wp:positionV>
                <wp:extent cx="630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6.5pt" to="4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xtwEAAMMDAAAOAAAAZHJzL2Uyb0RvYy54bWysU8Fu2zAMvQ/YPwi6L3Y6pB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" strokecolor="#5b9bd5 [3204]" strokeweight=".5pt">
                <v:stroke joinstyle="miter"/>
              </v:line>
            </w:pict>
          </mc:Fallback>
        </mc:AlternateContent>
      </w:r>
    </w:p>
    <w:p w:rsidR="008F6BED" w:rsidRDefault="008F6BED" w:rsidP="008F6BED">
      <w:pPr>
        <w:pStyle w:val="NoSpacing"/>
        <w:rPr>
          <w:rFonts w:ascii="Book Antiqua" w:hAnsi="Book Antiqua"/>
        </w:rPr>
      </w:pPr>
      <w:r w:rsidRPr="007C1816">
        <w:rPr>
          <w:rFonts w:ascii="Book Antiqua" w:hAnsi="Book Antiqua"/>
          <w:b/>
          <w:sz w:val="24"/>
          <w:szCs w:val="24"/>
          <w:u w:val="single"/>
        </w:rPr>
        <w:t>What your complete Identification should look like</w:t>
      </w:r>
      <w:r>
        <w:rPr>
          <w:rFonts w:ascii="Book Antiqua" w:hAnsi="Book Antiqua"/>
        </w:rPr>
        <w:t>:</w:t>
      </w:r>
    </w:p>
    <w:p w:rsidR="008F6BED" w:rsidRDefault="008F6BED" w:rsidP="008F6BED">
      <w:pPr>
        <w:pStyle w:val="NoSpacing"/>
        <w:rPr>
          <w:rFonts w:ascii="Book Antiqua" w:hAnsi="Book Antiqua"/>
        </w:rPr>
      </w:pPr>
    </w:p>
    <w:p w:rsidR="008F6BED" w:rsidRPr="007C1816" w:rsidRDefault="008F6BED" w:rsidP="008F6BED">
      <w:pPr>
        <w:pStyle w:val="NoSpacing"/>
        <w:numPr>
          <w:ilvl w:val="0"/>
          <w:numId w:val="6"/>
        </w:numPr>
        <w:rPr>
          <w:rFonts w:ascii="Book Antiqua" w:hAnsi="Book Antiqua"/>
          <w:u w:val="single"/>
        </w:rPr>
      </w:pPr>
      <w:r w:rsidRPr="007C1816">
        <w:rPr>
          <w:rFonts w:ascii="Book Antiqua" w:hAnsi="Book Antiqua"/>
          <w:u w:val="single"/>
        </w:rPr>
        <w:t>Desiderius Erasmus</w:t>
      </w:r>
    </w:p>
    <w:p w:rsidR="008F6BED" w:rsidRDefault="008F6BED" w:rsidP="008F6BED">
      <w:pPr>
        <w:pStyle w:val="NoSpacing"/>
        <w:numPr>
          <w:ilvl w:val="1"/>
          <w:numId w:val="6"/>
        </w:numPr>
        <w:rPr>
          <w:rFonts w:ascii="Book Antiqua" w:hAnsi="Book Antiqua"/>
        </w:rPr>
      </w:pPr>
      <w:r>
        <w:rPr>
          <w:rFonts w:ascii="Book Antiqua" w:hAnsi="Book Antiqua"/>
        </w:rPr>
        <w:t>Dutch Northern humanist of the 14</w:t>
      </w:r>
      <w:r w:rsidRPr="007C1816">
        <w:rPr>
          <w:rFonts w:ascii="Book Antiqua" w:hAnsi="Book Antiqua"/>
          <w:vertAlign w:val="superscript"/>
        </w:rPr>
        <w:t>th</w:t>
      </w:r>
      <w:r>
        <w:rPr>
          <w:rFonts w:ascii="Book Antiqua" w:hAnsi="Book Antiqua"/>
        </w:rPr>
        <w:t xml:space="preserve"> century</w:t>
      </w:r>
    </w:p>
    <w:p w:rsidR="008F6BED" w:rsidRDefault="008F6BED" w:rsidP="008F6BED">
      <w:pPr>
        <w:pStyle w:val="NoSpacing"/>
        <w:numPr>
          <w:ilvl w:val="1"/>
          <w:numId w:val="6"/>
        </w:numPr>
        <w:rPr>
          <w:rFonts w:ascii="Book Antiqua" w:hAnsi="Book Antiqua"/>
        </w:rPr>
      </w:pPr>
      <w:r>
        <w:rPr>
          <w:rFonts w:ascii="Book Antiqua" w:hAnsi="Book Antiqua"/>
        </w:rPr>
        <w:t>Catholic who believed in church reform</w:t>
      </w:r>
    </w:p>
    <w:p w:rsidR="008F6BED" w:rsidRDefault="008F6BED" w:rsidP="008F6BED">
      <w:pPr>
        <w:pStyle w:val="NoSpacing"/>
        <w:ind w:left="660"/>
        <w:rPr>
          <w:rFonts w:ascii="Book Antiqua" w:hAnsi="Book Antiqua"/>
        </w:rPr>
      </w:pPr>
      <w:proofErr w:type="gramStart"/>
      <w:r>
        <w:rPr>
          <w:rFonts w:ascii="Book Antiqua" w:hAnsi="Book Antiqua"/>
        </w:rPr>
        <w:t>H.S.</w:t>
      </w:r>
      <w:proofErr w:type="gramEnd"/>
      <w:r>
        <w:rPr>
          <w:rFonts w:ascii="Book Antiqua" w:hAnsi="Book Antiqua"/>
        </w:rPr>
        <w:t xml:space="preserve"> As a humanist, Erasmus wrote works that united classical ideals of the </w:t>
      </w:r>
      <w:proofErr w:type="gramStart"/>
      <w:r>
        <w:rPr>
          <w:rFonts w:ascii="Book Antiqua" w:hAnsi="Book Antiqua"/>
        </w:rPr>
        <w:t>humanities  and</w:t>
      </w:r>
      <w:proofErr w:type="gramEnd"/>
      <w:r>
        <w:rPr>
          <w:rFonts w:ascii="Book Antiqua" w:hAnsi="Book Antiqua"/>
        </w:rPr>
        <w:t xml:space="preserve"> civic virtue with Christian ideals of love and piety, which led to the desire to reform the Catholic Church and focused on implementing improvements within the clergy. </w:t>
      </w:r>
    </w:p>
    <w:p w:rsidR="008F6BED" w:rsidRPr="007D7FAC" w:rsidRDefault="008F6BED" w:rsidP="008F6BED">
      <w:pPr>
        <w:pStyle w:val="NoSpacing"/>
        <w:rPr>
          <w:rFonts w:ascii="Book Antiqua" w:hAnsi="Book Antiqua"/>
        </w:rPr>
      </w:pPr>
    </w:p>
    <w:p w:rsidR="008F6BED" w:rsidRDefault="008F6BED" w:rsidP="008F6BED">
      <w:r>
        <w:rPr>
          <w:noProof/>
        </w:rPr>
        <mc:AlternateContent>
          <mc:Choice Requires="wps">
            <w:drawing>
              <wp:anchor distT="0" distB="0" distL="114300" distR="114300" simplePos="0" relativeHeight="251663360" behindDoc="0" locked="0" layoutInCell="1" allowOverlap="1" wp14:anchorId="205B02BF" wp14:editId="5E851806">
                <wp:simplePos x="0" y="0"/>
                <wp:positionH relativeFrom="column">
                  <wp:posOffset>-209550</wp:posOffset>
                </wp:positionH>
                <wp:positionV relativeFrom="paragraph">
                  <wp:posOffset>41275</wp:posOffset>
                </wp:positionV>
                <wp:extent cx="6305551"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3055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25pt" to="48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" strokecolor="#5b9bd5 [3204]" strokeweight=".5pt">
                <v:stroke joinstyle="miter"/>
              </v:line>
            </w:pict>
          </mc:Fallback>
        </mc:AlternateContent>
      </w:r>
    </w:p>
    <w:p w:rsidR="008F6BED" w:rsidRDefault="008F6BED" w:rsidP="008F6BED"/>
    <w:p w:rsidR="00D56E08" w:rsidRPr="008F6BED" w:rsidRDefault="00D56E08" w:rsidP="008F6BED"/>
    <w:sectPr w:rsidR="00D56E08" w:rsidRPr="008F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0AD"/>
    <w:multiLevelType w:val="hybridMultilevel"/>
    <w:tmpl w:val="4D0893E4"/>
    <w:lvl w:ilvl="0" w:tplc="BFE690FA">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74CC7"/>
    <w:multiLevelType w:val="hybridMultilevel"/>
    <w:tmpl w:val="2D90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35A78"/>
    <w:multiLevelType w:val="hybridMultilevel"/>
    <w:tmpl w:val="3A20502C"/>
    <w:lvl w:ilvl="0" w:tplc="AFB8D2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B7526"/>
    <w:multiLevelType w:val="hybridMultilevel"/>
    <w:tmpl w:val="E83CCFF6"/>
    <w:lvl w:ilvl="0" w:tplc="2806C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65416"/>
    <w:multiLevelType w:val="hybridMultilevel"/>
    <w:tmpl w:val="BB94C142"/>
    <w:lvl w:ilvl="0" w:tplc="3B246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FA0C57"/>
    <w:multiLevelType w:val="hybridMultilevel"/>
    <w:tmpl w:val="89A8524E"/>
    <w:lvl w:ilvl="0" w:tplc="5590D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D2EEE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1"/>
    <w:rsid w:val="008F6BED"/>
    <w:rsid w:val="00907461"/>
    <w:rsid w:val="00D56E08"/>
    <w:rsid w:val="00D7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Dillon</dc:creator>
  <cp:lastModifiedBy>Paula Dillon</cp:lastModifiedBy>
  <cp:revision>2</cp:revision>
  <cp:lastPrinted>2017-08-23T04:27:00Z</cp:lastPrinted>
  <dcterms:created xsi:type="dcterms:W3CDTF">2017-08-23T04:08:00Z</dcterms:created>
  <dcterms:modified xsi:type="dcterms:W3CDTF">2017-08-23T04:38:00Z</dcterms:modified>
</cp:coreProperties>
</file>