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09" w:rsidRDefault="00A124A8" w:rsidP="00A124A8">
      <w:pPr>
        <w:pStyle w:val="NoSpacing"/>
        <w:jc w:val="right"/>
      </w:pPr>
      <w:r>
        <w:t>Name</w:t>
      </w:r>
      <w:r w:rsidR="008D2DB5">
        <w:t>s</w:t>
      </w:r>
      <w:r>
        <w:t xml:space="preserve"> ______________________________</w:t>
      </w:r>
    </w:p>
    <w:p w:rsidR="00A124A8" w:rsidRDefault="00A124A8" w:rsidP="00A124A8">
      <w:pPr>
        <w:pStyle w:val="NoSpacing"/>
        <w:jc w:val="right"/>
      </w:pPr>
      <w:bookmarkStart w:id="0" w:name="_GoBack"/>
      <w:bookmarkEnd w:id="0"/>
      <w:r>
        <w:t xml:space="preserve">Period ___  </w:t>
      </w:r>
      <w:r w:rsidR="008D2DB5">
        <w:t xml:space="preserve"> </w:t>
      </w:r>
      <w:r>
        <w:t>Date __________________________</w:t>
      </w:r>
    </w:p>
    <w:p w:rsidR="00A124A8" w:rsidRDefault="00A124A8" w:rsidP="00A124A8">
      <w:pPr>
        <w:pStyle w:val="NoSpacing"/>
        <w:jc w:val="right"/>
      </w:pPr>
    </w:p>
    <w:p w:rsidR="00A124A8" w:rsidRPr="00B642DE" w:rsidRDefault="00A124A8" w:rsidP="00A124A8">
      <w:pPr>
        <w:pStyle w:val="NoSpacing"/>
        <w:jc w:val="center"/>
        <w:rPr>
          <w:rFonts w:ascii="Rockwell Extra Bold" w:hAnsi="Rockwell Extra Bold"/>
          <w:b/>
          <w:u w:val="single"/>
        </w:rPr>
      </w:pPr>
      <w:r w:rsidRPr="00B642DE">
        <w:rPr>
          <w:rFonts w:ascii="Rockwell Extra Bold" w:hAnsi="Rockwell Extra Bold"/>
          <w:b/>
          <w:u w:val="single"/>
        </w:rPr>
        <w:t>World War II: Before American Involvement</w:t>
      </w:r>
    </w:p>
    <w:p w:rsidR="00A124A8" w:rsidRDefault="00A124A8" w:rsidP="00A124A8">
      <w:pPr>
        <w:pStyle w:val="NoSpacing"/>
        <w:jc w:val="center"/>
      </w:pPr>
    </w:p>
    <w:p w:rsidR="00A124A8" w:rsidRDefault="00A124A8" w:rsidP="00A124A8">
      <w:pPr>
        <w:pStyle w:val="NoSpacing"/>
        <w:rPr>
          <w:b/>
        </w:rPr>
      </w:pPr>
      <w:r w:rsidRPr="00A124A8">
        <w:rPr>
          <w:b/>
        </w:rPr>
        <w:t xml:space="preserve">Directions: From 1939 to the end of 1941, the United States decided to stay out of the massive conflict that was World War II. In the space below, put the events in the correct order. For each event, write 1-2 sentences that explain WHY the event occurred, and whether or not the event presents a problem of security for the United States. </w:t>
      </w:r>
    </w:p>
    <w:p w:rsidR="008D2DB5" w:rsidRDefault="008D2DB5" w:rsidP="00A124A8">
      <w:pPr>
        <w:pStyle w:val="NoSpacing"/>
        <w:rPr>
          <w:b/>
        </w:rPr>
      </w:pPr>
    </w:p>
    <w:p w:rsidR="008D2DB5" w:rsidRDefault="008D2DB5" w:rsidP="00A124A8">
      <w:pPr>
        <w:pStyle w:val="NoSpacing"/>
        <w:rPr>
          <w:b/>
        </w:rPr>
      </w:pPr>
      <w:r>
        <w:rPr>
          <w:b/>
        </w:rPr>
        <w:t>For each event, write the date it occurred and a brief explanation of what occurred, if necessary.</w:t>
      </w:r>
    </w:p>
    <w:p w:rsidR="00A124A8" w:rsidRDefault="00A124A8" w:rsidP="00A124A8">
      <w:pPr>
        <w:pStyle w:val="NoSpacing"/>
        <w:rPr>
          <w:b/>
        </w:rPr>
      </w:pPr>
    </w:p>
    <w:tbl>
      <w:tblPr>
        <w:tblStyle w:val="TableGrid"/>
        <w:tblW w:w="0" w:type="auto"/>
        <w:tblLook w:val="04A0" w:firstRow="1" w:lastRow="0" w:firstColumn="1" w:lastColumn="0" w:noHBand="0" w:noVBand="1"/>
      </w:tblPr>
      <w:tblGrid>
        <w:gridCol w:w="3775"/>
        <w:gridCol w:w="3870"/>
        <w:gridCol w:w="3127"/>
      </w:tblGrid>
      <w:tr w:rsidR="00A124A8" w:rsidTr="00A124A8">
        <w:trPr>
          <w:trHeight w:val="458"/>
        </w:trPr>
        <w:tc>
          <w:tcPr>
            <w:tcW w:w="3775" w:type="dxa"/>
            <w:vAlign w:val="center"/>
          </w:tcPr>
          <w:p w:rsidR="00A124A8" w:rsidRDefault="00A124A8" w:rsidP="00A124A8">
            <w:pPr>
              <w:pStyle w:val="NoSpacing"/>
              <w:jc w:val="center"/>
              <w:rPr>
                <w:b/>
              </w:rPr>
            </w:pPr>
            <w:r>
              <w:rPr>
                <w:b/>
              </w:rPr>
              <w:t>Event</w:t>
            </w:r>
          </w:p>
        </w:tc>
        <w:tc>
          <w:tcPr>
            <w:tcW w:w="3870" w:type="dxa"/>
            <w:vAlign w:val="center"/>
          </w:tcPr>
          <w:p w:rsidR="00A124A8" w:rsidRDefault="008D2DB5" w:rsidP="00A124A8">
            <w:pPr>
              <w:pStyle w:val="NoSpacing"/>
              <w:jc w:val="center"/>
              <w:rPr>
                <w:b/>
              </w:rPr>
            </w:pPr>
            <w:r>
              <w:rPr>
                <w:b/>
              </w:rPr>
              <w:t>Causes for the event</w:t>
            </w:r>
          </w:p>
        </w:tc>
        <w:tc>
          <w:tcPr>
            <w:tcW w:w="3127" w:type="dxa"/>
            <w:vAlign w:val="center"/>
          </w:tcPr>
          <w:p w:rsidR="00A124A8" w:rsidRDefault="00A124A8" w:rsidP="00A124A8">
            <w:pPr>
              <w:pStyle w:val="NoSpacing"/>
              <w:jc w:val="center"/>
              <w:rPr>
                <w:b/>
              </w:rPr>
            </w:pPr>
            <w:r>
              <w:rPr>
                <w:b/>
              </w:rPr>
              <w:t>Should the U.S. be concerned?</w:t>
            </w: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r w:rsidR="00A124A8" w:rsidTr="00A124A8">
        <w:trPr>
          <w:trHeight w:val="1440"/>
        </w:trPr>
        <w:tc>
          <w:tcPr>
            <w:tcW w:w="3775" w:type="dxa"/>
          </w:tcPr>
          <w:p w:rsidR="00A124A8" w:rsidRDefault="00A124A8" w:rsidP="00A124A8">
            <w:pPr>
              <w:pStyle w:val="NoSpacing"/>
              <w:rPr>
                <w:b/>
              </w:rPr>
            </w:pPr>
          </w:p>
        </w:tc>
        <w:tc>
          <w:tcPr>
            <w:tcW w:w="3870" w:type="dxa"/>
          </w:tcPr>
          <w:p w:rsidR="00A124A8" w:rsidRDefault="00A124A8" w:rsidP="00A124A8">
            <w:pPr>
              <w:pStyle w:val="NoSpacing"/>
              <w:rPr>
                <w:b/>
              </w:rPr>
            </w:pPr>
          </w:p>
        </w:tc>
        <w:tc>
          <w:tcPr>
            <w:tcW w:w="3127" w:type="dxa"/>
          </w:tcPr>
          <w:p w:rsidR="00A124A8" w:rsidRDefault="00A124A8" w:rsidP="00A124A8">
            <w:pPr>
              <w:pStyle w:val="NoSpacing"/>
              <w:rPr>
                <w:b/>
              </w:rPr>
            </w:pPr>
          </w:p>
        </w:tc>
      </w:tr>
    </w:tbl>
    <w:p w:rsidR="00A124A8" w:rsidRDefault="00A124A8" w:rsidP="00A124A8">
      <w:pPr>
        <w:pStyle w:val="NoSpacing"/>
        <w:rPr>
          <w:b/>
        </w:rPr>
      </w:pPr>
    </w:p>
    <w:p w:rsidR="00A124A8" w:rsidRDefault="00A124A8" w:rsidP="00A124A8">
      <w:pPr>
        <w:pStyle w:val="NoSpacing"/>
        <w:rPr>
          <w:b/>
        </w:rPr>
      </w:pPr>
    </w:p>
    <w:p w:rsidR="00A124A8" w:rsidRDefault="00A124A8" w:rsidP="00A124A8">
      <w:pPr>
        <w:pStyle w:val="NoSpacing"/>
        <w:rPr>
          <w:b/>
        </w:rPr>
      </w:pPr>
    </w:p>
    <w:p w:rsidR="00A124A8" w:rsidRDefault="00A124A8" w:rsidP="00A124A8">
      <w:pPr>
        <w:pStyle w:val="NoSpacing"/>
        <w:rPr>
          <w:b/>
        </w:rPr>
      </w:pPr>
    </w:p>
    <w:p w:rsidR="00A124A8" w:rsidRDefault="00A124A8" w:rsidP="00A124A8">
      <w:pPr>
        <w:pStyle w:val="NoSpacing"/>
        <w:rPr>
          <w:b/>
        </w:rPr>
      </w:pPr>
    </w:p>
    <w:p w:rsidR="00A124A8" w:rsidRDefault="00A124A8" w:rsidP="00A124A8">
      <w:pPr>
        <w:pStyle w:val="NoSpacing"/>
        <w:rPr>
          <w:b/>
        </w:rPr>
      </w:pPr>
    </w:p>
    <w:p w:rsidR="00A124A8" w:rsidRDefault="00A124A8" w:rsidP="00A124A8">
      <w:pPr>
        <w:pStyle w:val="NoSpacing"/>
        <w:rPr>
          <w:b/>
        </w:rPr>
      </w:pPr>
    </w:p>
    <w:p w:rsidR="00A124A8" w:rsidRDefault="00A124A8" w:rsidP="00A124A8">
      <w:pPr>
        <w:pStyle w:val="NoSpacing"/>
        <w:rPr>
          <w:b/>
        </w:rPr>
      </w:pPr>
    </w:p>
    <w:p w:rsidR="00A124A8" w:rsidRDefault="00A124A8" w:rsidP="00A124A8">
      <w:pPr>
        <w:pStyle w:val="NoSpacing"/>
        <w:rPr>
          <w:b/>
        </w:rPr>
      </w:pPr>
    </w:p>
    <w:p w:rsidR="00A124A8" w:rsidRDefault="00A124A8" w:rsidP="00A124A8">
      <w:pPr>
        <w:pStyle w:val="NoSpacing"/>
        <w:rPr>
          <w:b/>
        </w:rPr>
      </w:pPr>
    </w:p>
    <w:p w:rsidR="00A124A8" w:rsidRDefault="00A124A8" w:rsidP="00A124A8">
      <w:pPr>
        <w:pStyle w:val="NoSpacing"/>
        <w:rPr>
          <w:b/>
          <w:sz w:val="28"/>
          <w:szCs w:val="28"/>
        </w:rPr>
      </w:pPr>
    </w:p>
    <w:p w:rsidR="00A124A8" w:rsidRDefault="00A124A8" w:rsidP="00A124A8">
      <w:pPr>
        <w:pStyle w:val="NoSpacing"/>
        <w:rPr>
          <w:b/>
          <w:sz w:val="28"/>
          <w:szCs w:val="28"/>
        </w:rPr>
      </w:pPr>
    </w:p>
    <w:p w:rsidR="008D2DB5" w:rsidRDefault="008D2DB5" w:rsidP="00A124A8">
      <w:pPr>
        <w:pStyle w:val="NoSpacing"/>
        <w:rPr>
          <w:b/>
          <w:sz w:val="24"/>
          <w:szCs w:val="24"/>
        </w:rPr>
        <w:sectPr w:rsidR="008D2DB5" w:rsidSect="00A124A8">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110"/>
      </w:tblGrid>
      <w:tr w:rsidR="008D2DB5" w:rsidRPr="008D2DB5" w:rsidTr="00B642DE">
        <w:trPr>
          <w:trHeight w:val="576"/>
        </w:trPr>
        <w:tc>
          <w:tcPr>
            <w:tcW w:w="3110" w:type="dxa"/>
            <w:vAlign w:val="center"/>
          </w:tcPr>
          <w:p w:rsidR="008D2DB5" w:rsidRPr="008D2DB5" w:rsidRDefault="008D2DB5" w:rsidP="00B642DE">
            <w:pPr>
              <w:pStyle w:val="NoSpacing"/>
              <w:rPr>
                <w:b/>
                <w:sz w:val="24"/>
                <w:szCs w:val="24"/>
              </w:rPr>
            </w:pPr>
            <w:r w:rsidRPr="008D2DB5">
              <w:rPr>
                <w:b/>
                <w:sz w:val="24"/>
                <w:szCs w:val="24"/>
              </w:rPr>
              <w:t>Italian invasion of Ethiopia</w:t>
            </w:r>
          </w:p>
        </w:tc>
      </w:tr>
      <w:tr w:rsidR="008D2DB5" w:rsidRPr="008D2DB5" w:rsidTr="00B642DE">
        <w:trPr>
          <w:trHeight w:val="720"/>
        </w:trPr>
        <w:tc>
          <w:tcPr>
            <w:tcW w:w="3110" w:type="dxa"/>
            <w:vAlign w:val="center"/>
          </w:tcPr>
          <w:p w:rsidR="008D2DB5" w:rsidRPr="008D2DB5" w:rsidRDefault="008D2DB5" w:rsidP="00B642DE">
            <w:pPr>
              <w:pStyle w:val="NoSpacing"/>
              <w:rPr>
                <w:b/>
                <w:sz w:val="24"/>
                <w:szCs w:val="24"/>
              </w:rPr>
            </w:pPr>
            <w:r w:rsidRPr="008D2DB5">
              <w:rPr>
                <w:b/>
                <w:sz w:val="24"/>
                <w:szCs w:val="24"/>
              </w:rPr>
              <w:t>Anschluss- Hitler annexes Austria</w:t>
            </w:r>
          </w:p>
        </w:tc>
      </w:tr>
      <w:tr w:rsidR="008D2DB5" w:rsidRPr="008D2DB5" w:rsidTr="00B642DE">
        <w:trPr>
          <w:trHeight w:val="576"/>
        </w:trPr>
        <w:tc>
          <w:tcPr>
            <w:tcW w:w="3110" w:type="dxa"/>
            <w:vAlign w:val="center"/>
          </w:tcPr>
          <w:p w:rsidR="008D2DB5" w:rsidRPr="008D2DB5" w:rsidRDefault="008D2DB5" w:rsidP="00B642DE">
            <w:pPr>
              <w:pStyle w:val="NoSpacing"/>
              <w:rPr>
                <w:b/>
                <w:sz w:val="24"/>
                <w:szCs w:val="24"/>
              </w:rPr>
            </w:pPr>
            <w:r w:rsidRPr="008D2DB5">
              <w:rPr>
                <w:b/>
                <w:sz w:val="24"/>
                <w:szCs w:val="24"/>
              </w:rPr>
              <w:t xml:space="preserve">The Nazi-Soviet Pact </w:t>
            </w:r>
          </w:p>
        </w:tc>
      </w:tr>
      <w:tr w:rsidR="008D2DB5" w:rsidRPr="008D2DB5" w:rsidTr="00B642DE">
        <w:trPr>
          <w:trHeight w:val="576"/>
        </w:trPr>
        <w:tc>
          <w:tcPr>
            <w:tcW w:w="3110" w:type="dxa"/>
            <w:vAlign w:val="center"/>
          </w:tcPr>
          <w:p w:rsidR="008D2DB5" w:rsidRPr="008D2DB5" w:rsidRDefault="008D2DB5" w:rsidP="00B642DE">
            <w:pPr>
              <w:pStyle w:val="NoSpacing"/>
              <w:rPr>
                <w:b/>
                <w:sz w:val="24"/>
                <w:szCs w:val="24"/>
              </w:rPr>
            </w:pPr>
            <w:r w:rsidRPr="008D2DB5">
              <w:rPr>
                <w:b/>
                <w:sz w:val="24"/>
                <w:szCs w:val="24"/>
              </w:rPr>
              <w:t>Miracle at Dunkirk</w:t>
            </w:r>
          </w:p>
        </w:tc>
      </w:tr>
      <w:tr w:rsidR="008D2DB5" w:rsidRPr="008D2DB5" w:rsidTr="00B642DE">
        <w:trPr>
          <w:trHeight w:val="576"/>
        </w:trPr>
        <w:tc>
          <w:tcPr>
            <w:tcW w:w="3110" w:type="dxa"/>
            <w:vAlign w:val="center"/>
          </w:tcPr>
          <w:p w:rsidR="008D2DB5" w:rsidRPr="008D2DB5" w:rsidRDefault="008D2DB5" w:rsidP="00B642DE">
            <w:pPr>
              <w:pStyle w:val="NoSpacing"/>
              <w:rPr>
                <w:b/>
                <w:sz w:val="24"/>
                <w:szCs w:val="24"/>
              </w:rPr>
            </w:pPr>
            <w:r w:rsidRPr="008D2DB5">
              <w:rPr>
                <w:b/>
                <w:sz w:val="24"/>
                <w:szCs w:val="24"/>
              </w:rPr>
              <w:t>Pearl Harbor</w:t>
            </w:r>
          </w:p>
        </w:tc>
      </w:tr>
      <w:tr w:rsidR="008D2DB5" w:rsidRPr="008D2DB5" w:rsidTr="00B642DE">
        <w:trPr>
          <w:trHeight w:val="864"/>
        </w:trPr>
        <w:tc>
          <w:tcPr>
            <w:tcW w:w="3110" w:type="dxa"/>
            <w:vAlign w:val="center"/>
          </w:tcPr>
          <w:p w:rsidR="008D2DB5" w:rsidRPr="008D2DB5" w:rsidRDefault="008D2DB5" w:rsidP="00B642DE">
            <w:pPr>
              <w:pStyle w:val="NoSpacing"/>
              <w:rPr>
                <w:b/>
                <w:sz w:val="24"/>
                <w:szCs w:val="24"/>
              </w:rPr>
            </w:pPr>
            <w:r w:rsidRPr="008D2DB5">
              <w:rPr>
                <w:b/>
                <w:sz w:val="24"/>
                <w:szCs w:val="24"/>
              </w:rPr>
              <w:t>Rise of Mussolini and fascism in Italy</w:t>
            </w:r>
          </w:p>
        </w:tc>
      </w:tr>
      <w:tr w:rsidR="008D2DB5" w:rsidRPr="008D2DB5" w:rsidTr="00B642DE">
        <w:trPr>
          <w:trHeight w:val="576"/>
        </w:trPr>
        <w:tc>
          <w:tcPr>
            <w:tcW w:w="3110" w:type="dxa"/>
            <w:vAlign w:val="center"/>
          </w:tcPr>
          <w:p w:rsidR="008D2DB5" w:rsidRPr="008D2DB5" w:rsidRDefault="008D2DB5" w:rsidP="00B642DE">
            <w:pPr>
              <w:pStyle w:val="NoSpacing"/>
              <w:rPr>
                <w:b/>
                <w:sz w:val="24"/>
                <w:szCs w:val="24"/>
              </w:rPr>
            </w:pPr>
            <w:r w:rsidRPr="008D2DB5">
              <w:rPr>
                <w:b/>
                <w:sz w:val="24"/>
                <w:szCs w:val="24"/>
              </w:rPr>
              <w:t>Rise of Hitler and Nazi party</w:t>
            </w:r>
          </w:p>
        </w:tc>
      </w:tr>
      <w:tr w:rsidR="008D2DB5" w:rsidRPr="008D2DB5" w:rsidTr="00B642DE">
        <w:trPr>
          <w:trHeight w:val="576"/>
        </w:trPr>
        <w:tc>
          <w:tcPr>
            <w:tcW w:w="3110" w:type="dxa"/>
            <w:vAlign w:val="center"/>
          </w:tcPr>
          <w:p w:rsidR="008D2DB5" w:rsidRPr="008D2DB5" w:rsidRDefault="008D2DB5" w:rsidP="00B642DE">
            <w:pPr>
              <w:pStyle w:val="NoSpacing"/>
              <w:rPr>
                <w:b/>
                <w:sz w:val="24"/>
                <w:szCs w:val="24"/>
              </w:rPr>
            </w:pPr>
            <w:r w:rsidRPr="008D2DB5">
              <w:rPr>
                <w:b/>
                <w:sz w:val="24"/>
                <w:szCs w:val="24"/>
              </w:rPr>
              <w:t xml:space="preserve">Hitler writes </w:t>
            </w:r>
            <w:r w:rsidRPr="008D2DB5">
              <w:rPr>
                <w:b/>
                <w:i/>
                <w:sz w:val="24"/>
                <w:szCs w:val="24"/>
              </w:rPr>
              <w:t xml:space="preserve">Mein </w:t>
            </w:r>
            <w:proofErr w:type="spellStart"/>
            <w:r w:rsidRPr="008D2DB5">
              <w:rPr>
                <w:b/>
                <w:i/>
                <w:sz w:val="24"/>
                <w:szCs w:val="24"/>
              </w:rPr>
              <w:t>Kampf</w:t>
            </w:r>
            <w:proofErr w:type="spellEnd"/>
          </w:p>
        </w:tc>
      </w:tr>
      <w:tr w:rsidR="008D2DB5" w:rsidRPr="008D2DB5" w:rsidTr="00B642DE">
        <w:trPr>
          <w:trHeight w:val="576"/>
        </w:trPr>
        <w:tc>
          <w:tcPr>
            <w:tcW w:w="3110" w:type="dxa"/>
            <w:vAlign w:val="center"/>
          </w:tcPr>
          <w:p w:rsidR="008D2DB5" w:rsidRPr="008D2DB5" w:rsidRDefault="008D2DB5" w:rsidP="00B642DE">
            <w:pPr>
              <w:pStyle w:val="NoSpacing"/>
              <w:rPr>
                <w:b/>
                <w:sz w:val="24"/>
                <w:szCs w:val="24"/>
              </w:rPr>
            </w:pPr>
            <w:r w:rsidRPr="008D2DB5">
              <w:rPr>
                <w:b/>
                <w:sz w:val="24"/>
                <w:szCs w:val="24"/>
              </w:rPr>
              <w:t>Stalin’s Five Year Plans in the USSR</w:t>
            </w:r>
          </w:p>
        </w:tc>
      </w:tr>
      <w:tr w:rsidR="008D2DB5" w:rsidRPr="008D2DB5" w:rsidTr="00B642DE">
        <w:trPr>
          <w:trHeight w:val="576"/>
        </w:trPr>
        <w:tc>
          <w:tcPr>
            <w:tcW w:w="3110" w:type="dxa"/>
            <w:vAlign w:val="center"/>
          </w:tcPr>
          <w:p w:rsidR="008D2DB5" w:rsidRPr="008D2DB5" w:rsidRDefault="008D2DB5" w:rsidP="00B642DE">
            <w:pPr>
              <w:pStyle w:val="NoSpacing"/>
              <w:rPr>
                <w:b/>
                <w:sz w:val="24"/>
                <w:szCs w:val="24"/>
              </w:rPr>
            </w:pPr>
            <w:r w:rsidRPr="008D2DB5">
              <w:rPr>
                <w:b/>
                <w:sz w:val="24"/>
                <w:szCs w:val="24"/>
              </w:rPr>
              <w:t>Invasion of Poland</w:t>
            </w:r>
          </w:p>
        </w:tc>
      </w:tr>
      <w:tr w:rsidR="008D2DB5" w:rsidRPr="008D2DB5" w:rsidTr="00B642DE">
        <w:trPr>
          <w:trHeight w:val="576"/>
        </w:trPr>
        <w:tc>
          <w:tcPr>
            <w:tcW w:w="3110" w:type="dxa"/>
            <w:vAlign w:val="center"/>
          </w:tcPr>
          <w:p w:rsidR="008D2DB5" w:rsidRPr="008D2DB5" w:rsidRDefault="008D2DB5" w:rsidP="00B642DE">
            <w:pPr>
              <w:pStyle w:val="NoSpacing"/>
              <w:rPr>
                <w:b/>
                <w:sz w:val="24"/>
                <w:szCs w:val="24"/>
              </w:rPr>
            </w:pPr>
            <w:r w:rsidRPr="008D2DB5">
              <w:rPr>
                <w:b/>
                <w:sz w:val="24"/>
                <w:szCs w:val="24"/>
              </w:rPr>
              <w:t>Invasion and fall of France</w:t>
            </w:r>
          </w:p>
        </w:tc>
      </w:tr>
      <w:tr w:rsidR="008D2DB5" w:rsidRPr="008D2DB5" w:rsidTr="00B642DE">
        <w:trPr>
          <w:trHeight w:val="576"/>
        </w:trPr>
        <w:tc>
          <w:tcPr>
            <w:tcW w:w="3110" w:type="dxa"/>
            <w:vAlign w:val="center"/>
          </w:tcPr>
          <w:p w:rsidR="008D2DB5" w:rsidRPr="008D2DB5" w:rsidRDefault="008D2DB5" w:rsidP="00B642DE">
            <w:pPr>
              <w:pStyle w:val="NoSpacing"/>
              <w:rPr>
                <w:b/>
                <w:sz w:val="24"/>
                <w:szCs w:val="24"/>
              </w:rPr>
            </w:pPr>
            <w:r w:rsidRPr="008D2DB5">
              <w:rPr>
                <w:b/>
                <w:sz w:val="24"/>
                <w:szCs w:val="24"/>
              </w:rPr>
              <w:t>Munich Conference</w:t>
            </w:r>
          </w:p>
        </w:tc>
      </w:tr>
      <w:tr w:rsidR="008D2DB5" w:rsidRPr="008D2DB5" w:rsidTr="00B642DE">
        <w:trPr>
          <w:trHeight w:val="864"/>
        </w:trPr>
        <w:tc>
          <w:tcPr>
            <w:tcW w:w="3110" w:type="dxa"/>
            <w:vAlign w:val="center"/>
          </w:tcPr>
          <w:p w:rsidR="008D2DB5" w:rsidRPr="008D2DB5" w:rsidRDefault="008D2DB5" w:rsidP="00B642DE">
            <w:pPr>
              <w:pStyle w:val="NoSpacing"/>
              <w:rPr>
                <w:b/>
                <w:sz w:val="24"/>
                <w:szCs w:val="24"/>
              </w:rPr>
            </w:pPr>
            <w:r w:rsidRPr="008D2DB5">
              <w:rPr>
                <w:b/>
                <w:sz w:val="24"/>
                <w:szCs w:val="24"/>
              </w:rPr>
              <w:t>Hitler’s annexation of Czechoslovakia</w:t>
            </w:r>
          </w:p>
        </w:tc>
      </w:tr>
      <w:tr w:rsidR="008D2DB5" w:rsidRPr="008D2DB5" w:rsidTr="00B642DE">
        <w:trPr>
          <w:trHeight w:val="864"/>
        </w:trPr>
        <w:tc>
          <w:tcPr>
            <w:tcW w:w="3110" w:type="dxa"/>
            <w:vAlign w:val="center"/>
          </w:tcPr>
          <w:p w:rsidR="008D2DB5" w:rsidRPr="008D2DB5" w:rsidRDefault="008D2DB5" w:rsidP="00B642DE">
            <w:pPr>
              <w:pStyle w:val="NoSpacing"/>
              <w:rPr>
                <w:b/>
                <w:sz w:val="24"/>
                <w:szCs w:val="24"/>
              </w:rPr>
            </w:pPr>
            <w:r w:rsidRPr="008D2DB5">
              <w:rPr>
                <w:b/>
                <w:sz w:val="24"/>
                <w:szCs w:val="24"/>
              </w:rPr>
              <w:t>Japanese expansion and the Rape of Nanking</w:t>
            </w:r>
          </w:p>
        </w:tc>
      </w:tr>
      <w:tr w:rsidR="008D2DB5" w:rsidRPr="008D2DB5" w:rsidTr="00B642DE">
        <w:trPr>
          <w:trHeight w:val="864"/>
        </w:trPr>
        <w:tc>
          <w:tcPr>
            <w:tcW w:w="3110" w:type="dxa"/>
            <w:vAlign w:val="center"/>
          </w:tcPr>
          <w:p w:rsidR="008D2DB5" w:rsidRPr="008D2DB5" w:rsidRDefault="008D2DB5" w:rsidP="00B642DE">
            <w:pPr>
              <w:pStyle w:val="NoSpacing"/>
              <w:rPr>
                <w:b/>
                <w:sz w:val="24"/>
                <w:szCs w:val="24"/>
              </w:rPr>
            </w:pPr>
            <w:r w:rsidRPr="008D2DB5">
              <w:rPr>
                <w:b/>
                <w:sz w:val="24"/>
                <w:szCs w:val="24"/>
              </w:rPr>
              <w:t>Battle of Britain and the London Blitz</w:t>
            </w:r>
          </w:p>
        </w:tc>
      </w:tr>
    </w:tbl>
    <w:p w:rsidR="008D2DB5" w:rsidRDefault="008D2DB5" w:rsidP="00A124A8">
      <w:pPr>
        <w:pStyle w:val="NoSpacing"/>
        <w:rPr>
          <w:b/>
          <w:sz w:val="24"/>
          <w:szCs w:val="24"/>
        </w:rPr>
        <w:sectPr w:rsidR="008D2DB5" w:rsidSect="008D2DB5">
          <w:type w:val="continuous"/>
          <w:pgSz w:w="12240" w:h="15840"/>
          <w:pgMar w:top="720" w:right="720" w:bottom="720" w:left="720" w:header="720" w:footer="720" w:gutter="0"/>
          <w:cols w:num="3" w:space="720"/>
          <w:docGrid w:linePitch="360"/>
        </w:sectPr>
      </w:pPr>
    </w:p>
    <w:p w:rsidR="008D2DB5" w:rsidRDefault="008D2DB5" w:rsidP="00A124A8">
      <w:pPr>
        <w:pStyle w:val="NoSpacing"/>
        <w:rPr>
          <w:b/>
          <w:sz w:val="24"/>
          <w:szCs w:val="24"/>
        </w:rPr>
      </w:pPr>
    </w:p>
    <w:p w:rsidR="008D2DB5" w:rsidRDefault="008D2DB5" w:rsidP="00A124A8">
      <w:pPr>
        <w:pStyle w:val="NoSpacing"/>
        <w:rPr>
          <w:b/>
          <w:sz w:val="24"/>
          <w:szCs w:val="24"/>
        </w:rPr>
      </w:pPr>
    </w:p>
    <w:p w:rsidR="008D2DB5" w:rsidRPr="00A124A8" w:rsidRDefault="008D2DB5" w:rsidP="00A124A8">
      <w:pPr>
        <w:pStyle w:val="NoSpacing"/>
        <w:rPr>
          <w:b/>
          <w:sz w:val="24"/>
          <w:szCs w:val="24"/>
        </w:rPr>
      </w:pPr>
    </w:p>
    <w:p w:rsidR="00A124A8" w:rsidRDefault="00A124A8" w:rsidP="00A124A8">
      <w:pPr>
        <w:pStyle w:val="NoSpacing"/>
        <w:rPr>
          <w:b/>
        </w:rPr>
      </w:pPr>
    </w:p>
    <w:p w:rsidR="00B642DE" w:rsidRDefault="00B642DE" w:rsidP="00A124A8">
      <w:pPr>
        <w:pStyle w:val="NoSpacing"/>
        <w:rPr>
          <w:b/>
        </w:rPr>
      </w:pPr>
    </w:p>
    <w:p w:rsidR="00B642DE" w:rsidRDefault="00B642DE" w:rsidP="00A124A8">
      <w:pPr>
        <w:pStyle w:val="NoSpacing"/>
        <w:rPr>
          <w:b/>
        </w:rPr>
      </w:pPr>
    </w:p>
    <w:p w:rsidR="00B642DE" w:rsidRDefault="00B642DE" w:rsidP="00A124A8">
      <w:pPr>
        <w:pStyle w:val="NoSpacing"/>
        <w:rPr>
          <w:b/>
        </w:rPr>
      </w:pPr>
    </w:p>
    <w:p w:rsidR="00B642DE" w:rsidRDefault="00B642DE" w:rsidP="00A124A8">
      <w:pPr>
        <w:pStyle w:val="NoSpacing"/>
        <w:rPr>
          <w:b/>
        </w:rPr>
      </w:pPr>
    </w:p>
    <w:p w:rsidR="00B642DE" w:rsidRDefault="00B642DE" w:rsidP="00A124A8">
      <w:pPr>
        <w:pStyle w:val="NoSpacing"/>
        <w:rPr>
          <w:b/>
        </w:rPr>
      </w:pPr>
    </w:p>
    <w:p w:rsidR="00B642DE" w:rsidRPr="00A124A8" w:rsidRDefault="00B642DE" w:rsidP="00A124A8">
      <w:pPr>
        <w:pStyle w:val="NoSpacing"/>
        <w:rPr>
          <w:b/>
        </w:rPr>
      </w:pPr>
    </w:p>
    <w:sectPr w:rsidR="00B642DE" w:rsidRPr="00A124A8" w:rsidSect="008D2D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A8"/>
    <w:rsid w:val="008826C3"/>
    <w:rsid w:val="008D2DB5"/>
    <w:rsid w:val="00A124A8"/>
    <w:rsid w:val="00B642DE"/>
    <w:rsid w:val="00FC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D20B"/>
  <w15:chartTrackingRefBased/>
  <w15:docId w15:val="{17FA255A-2668-447B-BA85-13B22D72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4A8"/>
    <w:pPr>
      <w:spacing w:after="0" w:line="240" w:lineRule="auto"/>
    </w:pPr>
  </w:style>
  <w:style w:type="table" w:styleId="TableGrid">
    <w:name w:val="Table Grid"/>
    <w:basedOn w:val="TableNormal"/>
    <w:uiPriority w:val="39"/>
    <w:rsid w:val="00A1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Mt. Diablo Unified School District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cp:lastPrinted>2018-05-14T21:11:00Z</cp:lastPrinted>
  <dcterms:created xsi:type="dcterms:W3CDTF">2018-05-14T20:42:00Z</dcterms:created>
  <dcterms:modified xsi:type="dcterms:W3CDTF">2018-05-14T21:11:00Z</dcterms:modified>
</cp:coreProperties>
</file>